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FDB" w:rsidRPr="00AB664C" w:rsidRDefault="00870FDB" w:rsidP="006F4676">
      <w:pPr>
        <w:jc w:val="both"/>
        <w:rPr>
          <w:sz w:val="28"/>
          <w:szCs w:val="28"/>
        </w:rPr>
      </w:pPr>
    </w:p>
    <w:p w:rsidR="008E0B72" w:rsidRDefault="00DC19BC" w:rsidP="008E0B72">
      <w:pPr>
        <w:jc w:val="both"/>
        <w:rPr>
          <w:b/>
          <w:color w:val="FF0000"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138430</wp:posOffset>
            </wp:positionV>
            <wp:extent cx="1600200" cy="1451610"/>
            <wp:effectExtent l="19050" t="0" r="0" b="0"/>
            <wp:wrapSquare wrapText="bothSides"/>
            <wp:docPr id="14" name="Рисунок 14" descr="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9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5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0B72">
        <w:rPr>
          <w:b/>
          <w:color w:val="FF0000"/>
          <w:sz w:val="36"/>
          <w:szCs w:val="36"/>
        </w:rPr>
        <w:t xml:space="preserve">              Военно-спортивный праздник</w:t>
      </w:r>
    </w:p>
    <w:p w:rsidR="00FA2260" w:rsidRPr="001A3ABE" w:rsidRDefault="008E0B72" w:rsidP="008E0B72">
      <w:pPr>
        <w:tabs>
          <w:tab w:val="left" w:pos="1860"/>
        </w:tabs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«А ну – ка, парни!»</w:t>
      </w:r>
    </w:p>
    <w:p w:rsidR="00F95F0E" w:rsidRPr="00F95F0E" w:rsidRDefault="00F95F0E" w:rsidP="008E0B72">
      <w:pPr>
        <w:jc w:val="center"/>
        <w:rPr>
          <w:sz w:val="28"/>
          <w:szCs w:val="28"/>
        </w:rPr>
      </w:pPr>
    </w:p>
    <w:p w:rsidR="001A0BD9" w:rsidRPr="00D12DF4" w:rsidRDefault="001A0BD9" w:rsidP="001018D6">
      <w:pPr>
        <w:ind w:firstLine="708"/>
        <w:jc w:val="both"/>
        <w:rPr>
          <w:sz w:val="28"/>
          <w:szCs w:val="28"/>
        </w:rPr>
      </w:pPr>
      <w:r w:rsidRPr="001A0BD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8</w:t>
      </w:r>
      <w:r w:rsidRPr="001A0BD9">
        <w:rPr>
          <w:bCs/>
          <w:sz w:val="28"/>
          <w:szCs w:val="28"/>
        </w:rPr>
        <w:t>.02.201</w:t>
      </w:r>
      <w:r>
        <w:rPr>
          <w:bCs/>
          <w:sz w:val="28"/>
          <w:szCs w:val="28"/>
        </w:rPr>
        <w:t>6</w:t>
      </w:r>
      <w:r w:rsidRPr="00D12DF4">
        <w:rPr>
          <w:sz w:val="28"/>
          <w:szCs w:val="28"/>
        </w:rPr>
        <w:t xml:space="preserve"> года в М</w:t>
      </w:r>
      <w:r>
        <w:rPr>
          <w:sz w:val="28"/>
          <w:szCs w:val="28"/>
        </w:rPr>
        <w:t>Б</w:t>
      </w:r>
      <w:r w:rsidRPr="00D12DF4">
        <w:rPr>
          <w:sz w:val="28"/>
          <w:szCs w:val="28"/>
        </w:rPr>
        <w:t>ОУ СОШ №5 в рамках месячника оборонно-массовой</w:t>
      </w:r>
      <w:r>
        <w:rPr>
          <w:sz w:val="28"/>
          <w:szCs w:val="28"/>
        </w:rPr>
        <w:t xml:space="preserve"> </w:t>
      </w:r>
      <w:r w:rsidRPr="00D12DF4">
        <w:rPr>
          <w:sz w:val="28"/>
          <w:szCs w:val="28"/>
        </w:rPr>
        <w:t>и военно-</w:t>
      </w:r>
      <w:r>
        <w:rPr>
          <w:sz w:val="28"/>
          <w:szCs w:val="28"/>
        </w:rPr>
        <w:t>патриотической работы, проведен</w:t>
      </w:r>
      <w:r w:rsidRPr="00D12DF4">
        <w:rPr>
          <w:sz w:val="28"/>
          <w:szCs w:val="28"/>
        </w:rPr>
        <w:t xml:space="preserve"> военно-</w:t>
      </w:r>
      <w:r>
        <w:rPr>
          <w:sz w:val="28"/>
          <w:szCs w:val="28"/>
        </w:rPr>
        <w:t xml:space="preserve">спортивный праздник «А ну-ка, парни!». </w:t>
      </w:r>
      <w:r w:rsidRPr="00D12DF4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В нем</w:t>
      </w:r>
      <w:r w:rsidRPr="00D12DF4">
        <w:rPr>
          <w:sz w:val="28"/>
          <w:szCs w:val="28"/>
        </w:rPr>
        <w:t xml:space="preserve"> приняли участие </w:t>
      </w:r>
      <w:r>
        <w:rPr>
          <w:sz w:val="28"/>
          <w:szCs w:val="28"/>
        </w:rPr>
        <w:t xml:space="preserve">7 </w:t>
      </w:r>
      <w:r w:rsidRPr="00D12DF4">
        <w:rPr>
          <w:sz w:val="28"/>
          <w:szCs w:val="28"/>
        </w:rPr>
        <w:t xml:space="preserve">команд </w:t>
      </w:r>
      <w:r>
        <w:rPr>
          <w:sz w:val="28"/>
          <w:szCs w:val="28"/>
        </w:rPr>
        <w:t>юношей и девушек 9-11</w:t>
      </w:r>
      <w:r w:rsidRPr="00D12DF4">
        <w:rPr>
          <w:sz w:val="28"/>
          <w:szCs w:val="28"/>
        </w:rPr>
        <w:t xml:space="preserve">-х классов (состав команды </w:t>
      </w:r>
      <w:r>
        <w:rPr>
          <w:sz w:val="28"/>
          <w:szCs w:val="28"/>
        </w:rPr>
        <w:t xml:space="preserve">5 </w:t>
      </w:r>
      <w:r w:rsidRPr="00D12DF4">
        <w:rPr>
          <w:sz w:val="28"/>
          <w:szCs w:val="28"/>
        </w:rPr>
        <w:t>человек), в</w:t>
      </w:r>
      <w:r>
        <w:rPr>
          <w:sz w:val="28"/>
          <w:szCs w:val="28"/>
        </w:rPr>
        <w:t>сего в соревнованиях приняли участие</w:t>
      </w:r>
      <w:r w:rsidRPr="00D12D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35 </w:t>
      </w:r>
      <w:r w:rsidRPr="00D12DF4">
        <w:rPr>
          <w:sz w:val="28"/>
          <w:szCs w:val="28"/>
        </w:rPr>
        <w:t xml:space="preserve">человек. </w:t>
      </w:r>
    </w:p>
    <w:p w:rsidR="001A0BD9" w:rsidRPr="00D12DF4" w:rsidRDefault="001A0BD9" w:rsidP="001018D6">
      <w:pPr>
        <w:jc w:val="both"/>
        <w:rPr>
          <w:sz w:val="28"/>
          <w:szCs w:val="28"/>
        </w:rPr>
      </w:pPr>
      <w:r w:rsidRPr="00D12DF4">
        <w:rPr>
          <w:sz w:val="28"/>
          <w:szCs w:val="28"/>
        </w:rPr>
        <w:tab/>
      </w:r>
      <w:r>
        <w:rPr>
          <w:sz w:val="28"/>
          <w:szCs w:val="28"/>
        </w:rPr>
        <w:t>Согласно положению, школьный</w:t>
      </w:r>
      <w:r w:rsidRPr="00D12DF4">
        <w:rPr>
          <w:sz w:val="28"/>
          <w:szCs w:val="28"/>
        </w:rPr>
        <w:t xml:space="preserve"> военно-спортивн</w:t>
      </w:r>
      <w:r>
        <w:rPr>
          <w:sz w:val="28"/>
          <w:szCs w:val="28"/>
        </w:rPr>
        <w:t>ый праздник «А ну-ка, парни!» состоит из 7-м</w:t>
      </w:r>
      <w:r w:rsidRPr="00D12DF4">
        <w:rPr>
          <w:sz w:val="28"/>
          <w:szCs w:val="28"/>
        </w:rPr>
        <w:t>и конкурсов-состязаний: «</w:t>
      </w:r>
      <w:r>
        <w:rPr>
          <w:sz w:val="28"/>
          <w:szCs w:val="28"/>
        </w:rPr>
        <w:t>Строевая подготовка</w:t>
      </w:r>
      <w:r w:rsidRPr="00D12DF4">
        <w:rPr>
          <w:sz w:val="28"/>
          <w:szCs w:val="28"/>
        </w:rPr>
        <w:t>», «</w:t>
      </w:r>
      <w:r>
        <w:rPr>
          <w:sz w:val="28"/>
          <w:szCs w:val="28"/>
        </w:rPr>
        <w:t>Подтягивание на перекладине</w:t>
      </w:r>
      <w:r w:rsidRPr="00D12DF4">
        <w:rPr>
          <w:sz w:val="28"/>
          <w:szCs w:val="28"/>
        </w:rPr>
        <w:t>», «</w:t>
      </w:r>
      <w:r w:rsidR="002D1DA4">
        <w:rPr>
          <w:sz w:val="28"/>
          <w:szCs w:val="28"/>
        </w:rPr>
        <w:t>Перетягивание</w:t>
      </w:r>
      <w:r>
        <w:rPr>
          <w:sz w:val="28"/>
          <w:szCs w:val="28"/>
        </w:rPr>
        <w:t xml:space="preserve"> каната</w:t>
      </w:r>
      <w:r w:rsidRPr="00D12DF4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«Стрельба из пневматической винтовки», </w:t>
      </w:r>
      <w:r w:rsidRPr="00D12DF4">
        <w:rPr>
          <w:sz w:val="28"/>
          <w:szCs w:val="28"/>
        </w:rPr>
        <w:t>«</w:t>
      </w:r>
      <w:r>
        <w:rPr>
          <w:sz w:val="28"/>
          <w:szCs w:val="28"/>
        </w:rPr>
        <w:t>Разборка-сборка АК», «Штрафной бросок», «Комплексная эстафета».</w:t>
      </w:r>
      <w:r w:rsidRPr="00870374">
        <w:rPr>
          <w:sz w:val="28"/>
          <w:szCs w:val="28"/>
        </w:rPr>
        <w:t xml:space="preserve"> </w:t>
      </w:r>
      <w:r w:rsidRPr="00D12DF4">
        <w:rPr>
          <w:sz w:val="28"/>
          <w:szCs w:val="28"/>
        </w:rPr>
        <w:t xml:space="preserve">Конкурсы составлены с учетом </w:t>
      </w:r>
      <w:r>
        <w:rPr>
          <w:sz w:val="28"/>
          <w:szCs w:val="28"/>
        </w:rPr>
        <w:t xml:space="preserve">всех </w:t>
      </w:r>
      <w:r w:rsidRPr="00D12DF4">
        <w:rPr>
          <w:sz w:val="28"/>
          <w:szCs w:val="28"/>
        </w:rPr>
        <w:t xml:space="preserve">возрастных и физиологических возможностей учащихся </w:t>
      </w:r>
      <w:r>
        <w:rPr>
          <w:sz w:val="28"/>
          <w:szCs w:val="28"/>
        </w:rPr>
        <w:t>9-11</w:t>
      </w:r>
      <w:r w:rsidRPr="00D12DF4">
        <w:rPr>
          <w:sz w:val="28"/>
          <w:szCs w:val="28"/>
        </w:rPr>
        <w:t>-х классов</w:t>
      </w:r>
      <w:r>
        <w:rPr>
          <w:sz w:val="28"/>
          <w:szCs w:val="28"/>
        </w:rPr>
        <w:t>.</w:t>
      </w:r>
    </w:p>
    <w:p w:rsidR="00112AE5" w:rsidRPr="00831EEF" w:rsidRDefault="00DC19BC" w:rsidP="00EF77D2">
      <w:pPr>
        <w:tabs>
          <w:tab w:val="left" w:pos="885"/>
        </w:tabs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1412240</wp:posOffset>
            </wp:positionV>
            <wp:extent cx="2524125" cy="1521460"/>
            <wp:effectExtent l="19050" t="0" r="9525" b="0"/>
            <wp:wrapSquare wrapText="bothSides"/>
            <wp:docPr id="47" name="Рисунок 47" descr="DSCN27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SCN27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796" r="1286" b="9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52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1412240</wp:posOffset>
            </wp:positionV>
            <wp:extent cx="1019175" cy="1600200"/>
            <wp:effectExtent l="19050" t="0" r="9525" b="0"/>
            <wp:wrapSquare wrapText="bothSides"/>
            <wp:docPr id="48" name="Рисунок 48" descr="DSCN2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SCN275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467" t="14590" r="33313" b="168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1EEF" w:rsidRPr="00831EEF">
        <w:rPr>
          <w:sz w:val="28"/>
          <w:szCs w:val="28"/>
        </w:rPr>
        <w:t xml:space="preserve">                 </w:t>
      </w:r>
      <w:r w:rsidR="00831EEF">
        <w:rPr>
          <w:sz w:val="28"/>
          <w:szCs w:val="28"/>
        </w:rPr>
        <w:t xml:space="preserve">В мероприятиях такого плана </w:t>
      </w:r>
      <w:r w:rsidR="00831EEF" w:rsidRPr="00831EEF">
        <w:rPr>
          <w:sz w:val="28"/>
          <w:szCs w:val="28"/>
        </w:rPr>
        <w:t xml:space="preserve"> проявляются не только физические качества учащихся, но и смекалка, находчивость, способность ориентироваться в любой жизненной ситуации. Военно-спортивное мероприятие помогает молодым людям быстрее адаптироваться к суровым будням армейской жизни, тем самым смягчить стрессовую ситуацию, возникающую для них в новых условиях.</w:t>
      </w:r>
    </w:p>
    <w:p w:rsidR="00112AE5" w:rsidRPr="009A22A5" w:rsidRDefault="00DC19BC" w:rsidP="00EF77D2">
      <w:pPr>
        <w:jc w:val="both"/>
        <w:rPr>
          <w:rFonts w:ascii="Monotype Corsiva" w:hAnsi="Monotype Corsiv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1900555</wp:posOffset>
            </wp:positionV>
            <wp:extent cx="2771775" cy="2076450"/>
            <wp:effectExtent l="19050" t="0" r="9525" b="0"/>
            <wp:wrapSquare wrapText="bothSides"/>
            <wp:docPr id="50" name="Рисунок 50" descr="DSCN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SCN26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1900555</wp:posOffset>
            </wp:positionV>
            <wp:extent cx="2638425" cy="2028825"/>
            <wp:effectExtent l="19050" t="0" r="9525" b="0"/>
            <wp:wrapSquare wrapText="bothSides"/>
            <wp:docPr id="49" name="Рисунок 49" descr="DSCN2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N27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697" t="10001" r="49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186055</wp:posOffset>
            </wp:positionV>
            <wp:extent cx="2400300" cy="1562100"/>
            <wp:effectExtent l="19050" t="0" r="0" b="0"/>
            <wp:wrapSquare wrapText="bothSides"/>
            <wp:docPr id="46" name="Рисунок 46" descr="DSCN2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SCN279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7799" r="47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73C" w:rsidRDefault="00C1373C" w:rsidP="00112AE5">
      <w:pPr>
        <w:jc w:val="center"/>
      </w:pPr>
    </w:p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C1373C" w:rsidRDefault="00C1373C" w:rsidP="00C1373C"/>
    <w:p w:rsidR="00C1373C" w:rsidRPr="00EC0A82" w:rsidRDefault="00C1373C" w:rsidP="00C1373C"/>
    <w:p w:rsidR="00C1373C" w:rsidRPr="00C1373C" w:rsidRDefault="00C1373C" w:rsidP="00C1373C"/>
    <w:p w:rsidR="00C1373C" w:rsidRPr="002D1DA4" w:rsidRDefault="00C1373C" w:rsidP="00C1373C"/>
    <w:p w:rsidR="00C1373C" w:rsidRPr="00C1373C" w:rsidRDefault="00C1373C" w:rsidP="00C1373C"/>
    <w:p w:rsidR="00C1373C" w:rsidRDefault="00C1373C" w:rsidP="00C1373C"/>
    <w:p w:rsidR="00C1373C" w:rsidRPr="00C1373C" w:rsidRDefault="00C1373C" w:rsidP="00C1373C"/>
    <w:p w:rsidR="00C1373C" w:rsidRPr="00C1373C" w:rsidRDefault="00C1373C" w:rsidP="00C1373C"/>
    <w:p w:rsidR="00EC163E" w:rsidRDefault="002D1DA4" w:rsidP="002D1DA4">
      <w:pPr>
        <w:tabs>
          <w:tab w:val="left" w:pos="5895"/>
        </w:tabs>
      </w:pPr>
      <w:r>
        <w:t xml:space="preserve">                                                                                                                        </w:t>
      </w:r>
      <w:r w:rsidR="00EC163E">
        <w:t xml:space="preserve">Иванова Г.П., </w:t>
      </w:r>
    </w:p>
    <w:p w:rsidR="00274F66" w:rsidRPr="00C1373C" w:rsidRDefault="00EC163E" w:rsidP="00EC163E">
      <w:pPr>
        <w:tabs>
          <w:tab w:val="left" w:pos="5895"/>
        </w:tabs>
        <w:jc w:val="right"/>
      </w:pPr>
      <w:r>
        <w:t>педагог-организатор</w:t>
      </w:r>
    </w:p>
    <w:sectPr w:rsidR="00274F66" w:rsidRPr="00C1373C" w:rsidSect="005340D5">
      <w:pgSz w:w="11906" w:h="16838"/>
      <w:pgMar w:top="1134" w:right="850" w:bottom="1134" w:left="1701" w:header="708" w:footer="708" w:gutter="0"/>
      <w:pgBorders w:offsetFrom="page">
        <w:top w:val="thickThinSmallGap" w:sz="24" w:space="24" w:color="548DD4"/>
        <w:left w:val="thickThinSmallGap" w:sz="24" w:space="24" w:color="548DD4"/>
        <w:bottom w:val="thinThickSmallGap" w:sz="24" w:space="24" w:color="548DD4"/>
        <w:right w:val="thinThickSmallGap" w:sz="24" w:space="24" w:color="548DD4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20EE2"/>
    <w:multiLevelType w:val="hybridMultilevel"/>
    <w:tmpl w:val="1C381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0D1C82"/>
    <w:rsid w:val="0005155D"/>
    <w:rsid w:val="00053E1A"/>
    <w:rsid w:val="0005543D"/>
    <w:rsid w:val="000C509D"/>
    <w:rsid w:val="000C69ED"/>
    <w:rsid w:val="000D01EB"/>
    <w:rsid w:val="000D1C82"/>
    <w:rsid w:val="001018D6"/>
    <w:rsid w:val="00112AE5"/>
    <w:rsid w:val="00143E9D"/>
    <w:rsid w:val="001809C9"/>
    <w:rsid w:val="001A0BD9"/>
    <w:rsid w:val="001A3ABE"/>
    <w:rsid w:val="0023541E"/>
    <w:rsid w:val="0026150E"/>
    <w:rsid w:val="00266F1D"/>
    <w:rsid w:val="00274F66"/>
    <w:rsid w:val="0027663B"/>
    <w:rsid w:val="002D1DA4"/>
    <w:rsid w:val="002E5832"/>
    <w:rsid w:val="00300A26"/>
    <w:rsid w:val="00315A81"/>
    <w:rsid w:val="00327D33"/>
    <w:rsid w:val="003B3D82"/>
    <w:rsid w:val="003B73AC"/>
    <w:rsid w:val="004177D4"/>
    <w:rsid w:val="00447AF8"/>
    <w:rsid w:val="004F6505"/>
    <w:rsid w:val="00503761"/>
    <w:rsid w:val="005340D5"/>
    <w:rsid w:val="0055340C"/>
    <w:rsid w:val="005C0BDD"/>
    <w:rsid w:val="005D65B2"/>
    <w:rsid w:val="00621424"/>
    <w:rsid w:val="00625CE3"/>
    <w:rsid w:val="006F4676"/>
    <w:rsid w:val="00723047"/>
    <w:rsid w:val="007470B5"/>
    <w:rsid w:val="007519B8"/>
    <w:rsid w:val="007F1FB3"/>
    <w:rsid w:val="007F55AF"/>
    <w:rsid w:val="00813F90"/>
    <w:rsid w:val="00815659"/>
    <w:rsid w:val="0082603C"/>
    <w:rsid w:val="00831EEF"/>
    <w:rsid w:val="00870FDB"/>
    <w:rsid w:val="008B38EE"/>
    <w:rsid w:val="008C50CD"/>
    <w:rsid w:val="008E0B72"/>
    <w:rsid w:val="009907A6"/>
    <w:rsid w:val="00A039BA"/>
    <w:rsid w:val="00A83B1F"/>
    <w:rsid w:val="00A842C0"/>
    <w:rsid w:val="00AA0755"/>
    <w:rsid w:val="00AB664C"/>
    <w:rsid w:val="00B0561C"/>
    <w:rsid w:val="00B77AD3"/>
    <w:rsid w:val="00C1373C"/>
    <w:rsid w:val="00C50D33"/>
    <w:rsid w:val="00C60A2F"/>
    <w:rsid w:val="00C73B86"/>
    <w:rsid w:val="00CE0E76"/>
    <w:rsid w:val="00CE7790"/>
    <w:rsid w:val="00CF24FA"/>
    <w:rsid w:val="00CF2A21"/>
    <w:rsid w:val="00D12C0D"/>
    <w:rsid w:val="00D449C9"/>
    <w:rsid w:val="00D45A2A"/>
    <w:rsid w:val="00D63765"/>
    <w:rsid w:val="00D83A6B"/>
    <w:rsid w:val="00DB7CDF"/>
    <w:rsid w:val="00DC19BC"/>
    <w:rsid w:val="00E118AD"/>
    <w:rsid w:val="00E523EC"/>
    <w:rsid w:val="00EC0A82"/>
    <w:rsid w:val="00EC163E"/>
    <w:rsid w:val="00EF77D2"/>
    <w:rsid w:val="00F004A0"/>
    <w:rsid w:val="00F43082"/>
    <w:rsid w:val="00F45F10"/>
    <w:rsid w:val="00F90162"/>
    <w:rsid w:val="00F95F0E"/>
    <w:rsid w:val="00FA2260"/>
    <w:rsid w:val="00FA3B7B"/>
    <w:rsid w:val="00FC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C73B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vt:lpstr>
    </vt:vector>
  </TitlesOfParts>
  <Company>кабинет 36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февраля в рамках месячника оборонно-массовой и военно-патриотической работы в спортивном зале МБОУ СОШ №8 состоялся городской конкурс «Строя и песни» «Аты - баты» юнармейских отрядов среди 6-7-х классов всех школ города</dc:title>
  <dc:creator>СОШ №5</dc:creator>
  <cp:lastModifiedBy>Windows User</cp:lastModifiedBy>
  <cp:revision>2</cp:revision>
  <cp:lastPrinted>2013-02-21T10:46:00Z</cp:lastPrinted>
  <dcterms:created xsi:type="dcterms:W3CDTF">2016-02-19T11:39:00Z</dcterms:created>
  <dcterms:modified xsi:type="dcterms:W3CDTF">2016-02-19T11:39:00Z</dcterms:modified>
</cp:coreProperties>
</file>