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E" w:rsidRPr="00BB261E" w:rsidRDefault="00BB261E" w:rsidP="00BB261E">
      <w:pPr>
        <w:tabs>
          <w:tab w:val="left" w:pos="65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61E">
        <w:rPr>
          <w:rFonts w:ascii="Times New Roman" w:hAnsi="Times New Roman" w:cs="Times New Roman"/>
          <w:sz w:val="28"/>
          <w:szCs w:val="28"/>
        </w:rPr>
        <w:t>С</w:t>
      </w:r>
      <w:r w:rsidRPr="00BB261E">
        <w:rPr>
          <w:rFonts w:ascii="Times New Roman" w:eastAsia="Times New Roman" w:hAnsi="Times New Roman" w:cs="Times New Roman"/>
          <w:sz w:val="28"/>
          <w:szCs w:val="28"/>
        </w:rPr>
        <w:t xml:space="preserve"> 28 ноября по 3 декабря 2016 года проводится Неделя инклюзивного образования.</w:t>
      </w:r>
    </w:p>
    <w:p w:rsidR="00BB261E" w:rsidRPr="00BB261E" w:rsidRDefault="00BB261E" w:rsidP="00BB261E">
      <w:pPr>
        <w:tabs>
          <w:tab w:val="left" w:pos="65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61E">
        <w:rPr>
          <w:rFonts w:ascii="Times New Roman" w:eastAsia="Times New Roman" w:hAnsi="Times New Roman" w:cs="Times New Roman"/>
          <w:sz w:val="28"/>
          <w:szCs w:val="28"/>
        </w:rPr>
        <w:t>Традиционно она приурочена к Международному дню инвалидов, объявленному Генеральной Ассамблеей ООН и отмечаемому 3 декабря.</w:t>
      </w:r>
    </w:p>
    <w:p w:rsidR="00BB261E" w:rsidRPr="00BB261E" w:rsidRDefault="00BB261E" w:rsidP="00BB2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B261E" w:rsidRPr="00BB261E" w:rsidRDefault="00BB261E" w:rsidP="00BB2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1E">
        <w:rPr>
          <w:rFonts w:ascii="Times New Roman" w:hAnsi="Times New Roman" w:cs="Times New Roman"/>
          <w:b/>
          <w:sz w:val="28"/>
          <w:szCs w:val="28"/>
        </w:rPr>
        <w:t xml:space="preserve"> Недели инклюзивного образования.</w:t>
      </w:r>
    </w:p>
    <w:tbl>
      <w:tblPr>
        <w:tblW w:w="10845" w:type="dxa"/>
        <w:tblInd w:w="-1153" w:type="dxa"/>
        <w:tblLayout w:type="fixed"/>
        <w:tblLook w:val="0000"/>
      </w:tblPr>
      <w:tblGrid>
        <w:gridCol w:w="594"/>
        <w:gridCol w:w="2540"/>
        <w:gridCol w:w="1965"/>
        <w:gridCol w:w="1696"/>
        <w:gridCol w:w="2061"/>
        <w:gridCol w:w="1989"/>
      </w:tblGrid>
      <w:tr w:rsidR="00BB261E" w:rsidRPr="00BB261E" w:rsidTr="00BB26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B26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Контингент,</w:t>
            </w:r>
          </w:p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Привлекаемые специалисты</w:t>
            </w:r>
          </w:p>
        </w:tc>
      </w:tr>
      <w:tr w:rsidR="00BB261E" w:rsidRPr="00BB261E" w:rsidTr="00BB26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Оформление стенда «Неделя инклюзии» и размещение информации на сайте школы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28.11.2016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Белашева С.М.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1E" w:rsidRPr="00BB261E" w:rsidTr="00BB26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Круглый стол. Обмен опытом по работе с детьми, участниками инклюзивного образования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29.11.2016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Учителя нач. классов</w:t>
            </w:r>
          </w:p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Учителя, прошедшие КПК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1E" w:rsidRPr="00BB261E" w:rsidTr="00BB26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видеороликов о добре и милосердии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В рамках классных часов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5-9 классов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1E" w:rsidRPr="00BB261E" w:rsidTr="00BB26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Диспут «Отношение к инвалидам в обществе»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10 классов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Психолог Белашева С.М.</w:t>
            </w:r>
          </w:p>
        </w:tc>
      </w:tr>
      <w:tr w:rsidR="00BB261E" w:rsidRPr="00BB261E" w:rsidTr="00BB26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ас «Добра и зла житейские приметы»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6-7 классов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1E" w:rsidRPr="00BB261E" w:rsidTr="00BB26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Конкурс рисунка «Мир, в котором мы живём 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В рамках недели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1E" w:rsidRPr="00BB261E" w:rsidTr="00BB26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ас «Что значит быть толерантным»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 классов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Психолог Белашева С.М.</w:t>
            </w:r>
          </w:p>
        </w:tc>
      </w:tr>
      <w:tr w:rsidR="00BB261E" w:rsidRPr="00BB261E" w:rsidTr="00BB26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ас «Учимся быть терпимыми»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 классов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E" w:rsidRPr="00BB261E" w:rsidRDefault="00BB261E" w:rsidP="003F7E2A">
            <w:pPr>
              <w:tabs>
                <w:tab w:val="left" w:pos="651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BB261E" w:rsidRDefault="00BB261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B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261E"/>
    <w:rsid w:val="00BB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5</dc:creator>
  <cp:keywords/>
  <dc:description/>
  <cp:lastModifiedBy>school 5</cp:lastModifiedBy>
  <cp:revision>2</cp:revision>
  <dcterms:created xsi:type="dcterms:W3CDTF">2016-11-28T13:01:00Z</dcterms:created>
  <dcterms:modified xsi:type="dcterms:W3CDTF">2016-11-28T13:05:00Z</dcterms:modified>
</cp:coreProperties>
</file>