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6F3" w:rsidRPr="00594458" w:rsidRDefault="00594458" w:rsidP="005944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Style w:val="ae"/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noProof/>
          <w:color w:val="943634" w:themeColor="accent2" w:themeShade="BF"/>
          <w:spacing w:val="5"/>
          <w:sz w:val="24"/>
          <w:szCs w:val="24"/>
          <w:lang w:val="ru-RU" w:eastAsia="ru-RU" w:bidi="ar-SA"/>
        </w:rPr>
        <w:drawing>
          <wp:inline distT="0" distB="0" distL="0" distR="0">
            <wp:extent cx="5397448" cy="8782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78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4E71" w:rsidRPr="00594458">
        <w:rPr>
          <w:rStyle w:val="ae"/>
          <w:rFonts w:ascii="Times New Roman" w:hAnsi="Times New Roman" w:cs="Times New Roman"/>
          <w:color w:val="auto"/>
          <w:sz w:val="24"/>
          <w:szCs w:val="24"/>
          <w:lang w:val="ru-RU"/>
        </w:rPr>
        <w:lastRenderedPageBreak/>
        <w:t>1.</w:t>
      </w:r>
      <w:r w:rsidR="001C26F3" w:rsidRPr="00594458">
        <w:rPr>
          <w:rStyle w:val="ae"/>
          <w:rFonts w:ascii="Times New Roman" w:hAnsi="Times New Roman" w:cs="Times New Roman"/>
          <w:color w:val="auto"/>
          <w:sz w:val="24"/>
          <w:szCs w:val="24"/>
          <w:lang w:val="ru-RU"/>
        </w:rPr>
        <w:t>Пояснительная записка</w:t>
      </w:r>
    </w:p>
    <w:p w:rsidR="00384E71" w:rsidRPr="00594458" w:rsidRDefault="00384E71" w:rsidP="00594458">
      <w:pPr>
        <w:spacing w:after="0" w:line="240" w:lineRule="auto"/>
        <w:ind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Рабочая программа по предмету «Изобразительное искусство» составлена на основе примерной программы по предмету по предмету «Изобразительное искусство»,основной образовательной программы начального общего образования МБОУ СОШ №5, программы «Избразительное искусство» ОС «Школа 2100», автор </w:t>
      </w:r>
      <w:r w:rsidRPr="00594458">
        <w:rPr>
          <w:rFonts w:ascii="Times New Roman" w:hAnsi="Times New Roman" w:cs="Times New Roman"/>
          <w:sz w:val="24"/>
          <w:szCs w:val="24"/>
          <w:lang w:val="ru-RU"/>
        </w:rPr>
        <w:t>О.А. Куревина, Е.Д. Ковалевская</w:t>
      </w:r>
    </w:p>
    <w:p w:rsidR="00384E71" w:rsidRPr="00594458" w:rsidRDefault="00384E71" w:rsidP="00594458">
      <w:pPr>
        <w:spacing w:after="0" w:line="240" w:lineRule="auto"/>
        <w:ind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Основные </w:t>
      </w:r>
      <w:r w:rsidRPr="00594458">
        <w:rPr>
          <w:rStyle w:val="ae"/>
          <w:rFonts w:ascii="Times New Roman" w:hAnsi="Times New Roman" w:cs="Times New Roman"/>
          <w:color w:val="auto"/>
          <w:sz w:val="24"/>
          <w:szCs w:val="24"/>
          <w:lang w:val="ru-RU"/>
        </w:rPr>
        <w:t xml:space="preserve">цели </w:t>
      </w: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курса:</w:t>
      </w:r>
    </w:p>
    <w:p w:rsidR="00384E71" w:rsidRPr="00594458" w:rsidRDefault="00384E71" w:rsidP="00594458">
      <w:pPr>
        <w:spacing w:after="0" w:line="240" w:lineRule="auto"/>
        <w:ind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1. Воспитание культуры личности, формирование интереса к искусству как части общечеловеческой культуры, средству познания мира и самопознания.</w:t>
      </w:r>
    </w:p>
    <w:p w:rsidR="00384E71" w:rsidRPr="00594458" w:rsidRDefault="00384E71" w:rsidP="00594458">
      <w:pPr>
        <w:spacing w:after="0" w:line="240" w:lineRule="auto"/>
        <w:ind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2. Воспитание в детях эстетического чувства.</w:t>
      </w:r>
    </w:p>
    <w:p w:rsidR="00384E71" w:rsidRPr="00594458" w:rsidRDefault="00384E71" w:rsidP="00594458">
      <w:pPr>
        <w:spacing w:after="0" w:line="240" w:lineRule="auto"/>
        <w:ind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3. Получение учащимися первоначальных знаний о пластических искусствах в искусствоведческом аспекте.</w:t>
      </w:r>
    </w:p>
    <w:p w:rsidR="00384E71" w:rsidRPr="00594458" w:rsidRDefault="00384E71" w:rsidP="00594458">
      <w:pPr>
        <w:spacing w:after="0" w:line="240" w:lineRule="auto"/>
        <w:ind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4.  Развитие умения воспринимать и  анализировать   содержание различных произведений искусства.</w:t>
      </w:r>
    </w:p>
    <w:p w:rsidR="00384E71" w:rsidRPr="00594458" w:rsidRDefault="00384E71" w:rsidP="00594458">
      <w:pPr>
        <w:spacing w:after="0" w:line="240" w:lineRule="auto"/>
        <w:ind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5. Развитие воображения и зрительной памяти.</w:t>
      </w:r>
    </w:p>
    <w:p w:rsidR="00384E71" w:rsidRPr="00594458" w:rsidRDefault="00384E71" w:rsidP="00594458">
      <w:pPr>
        <w:spacing w:after="0" w:line="240" w:lineRule="auto"/>
        <w:ind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6. Освоение элементарной художественной грамотности и основных  приёмов изобразительной деятельности.</w:t>
      </w:r>
    </w:p>
    <w:p w:rsidR="00384E71" w:rsidRPr="00594458" w:rsidRDefault="00384E71" w:rsidP="00594458">
      <w:pPr>
        <w:spacing w:after="0" w:line="240" w:lineRule="auto"/>
        <w:ind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7.  Воспитание в  учащихся умения согласованно и  продуктивно работать в группах.</w:t>
      </w:r>
    </w:p>
    <w:p w:rsidR="00384E71" w:rsidRPr="00594458" w:rsidRDefault="00384E71" w:rsidP="00594458">
      <w:pPr>
        <w:spacing w:after="0" w:line="240" w:lineRule="auto"/>
        <w:ind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8. Развитие и практическое применение полученных знаний и умений (ключевых компетенций) в проектной деятельности.</w:t>
      </w:r>
    </w:p>
    <w:p w:rsidR="001C26F3" w:rsidRPr="00594458" w:rsidRDefault="001C26F3" w:rsidP="00594458">
      <w:pPr>
        <w:spacing w:after="0" w:line="240" w:lineRule="auto"/>
        <w:ind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Очень важную роль  в процессе развития и воспитания личности играет предмет  «Изобразительное искусство»,  так   как он  нацелен  на формирование  образного мышления  и  творческого  потенциала детей, на развитие у них  эмоционально-ценностного отношения к миру.</w:t>
      </w:r>
    </w:p>
    <w:p w:rsidR="004D430D" w:rsidRPr="00594458" w:rsidRDefault="001C26F3" w:rsidP="00594458">
      <w:pPr>
        <w:spacing w:after="0" w:line="240" w:lineRule="auto"/>
        <w:ind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Одной из важнейших задач образования в начальной школе является  формирование  функционально  грамотной   личности, обладающей  не  только предметными, но  и  универсальными знаниями и умениями. Основы  функциональной грамотности закладываются  в начальных классах, в том  числе и через  приобщение детей  к художественной  культуре,  обучение их   умению видеть  прекрасное  в жизни и искусстве, эмоционально воспринимать произведения искусства и  грамотно формулировать  своё  мнение о  них, а  </w:t>
      </w:r>
      <w:r w:rsidR="00CF24AA"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так</w:t>
      </w: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же – умению пользоваться полученными практическими навыками в повседневной жизни и в проектной деятельности (как индивидуальной, так и  коллективной). Эти  навыки и  умения, безусловно, обогащают внутренний мир  учащихся, существенно расширяют их кругозор и дают  им  возможность более  осознанно и цельно постигать  окружающий мир.</w:t>
      </w:r>
    </w:p>
    <w:p w:rsidR="00DA5797" w:rsidRPr="00594458" w:rsidRDefault="001C26F3" w:rsidP="005944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Учебники  «Изобразительное искусство» («Разноцветный  мир») для  1-го,  2-го,  3-го  и 4-го  классов</w:t>
      </w:r>
      <w:r w:rsidR="00384E71"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, </w:t>
      </w:r>
      <w:r w:rsidR="00384E71" w:rsidRPr="00594458">
        <w:rPr>
          <w:rFonts w:ascii="Times New Roman" w:hAnsi="Times New Roman" w:cs="Times New Roman"/>
          <w:sz w:val="24"/>
          <w:szCs w:val="24"/>
          <w:lang w:val="ru-RU"/>
        </w:rPr>
        <w:t>авторы О.А. Куревина, Е.Д. Ковалевская,</w:t>
      </w: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представляют собой  единый курс для  обучения и эстетического развития младших школьников восптывают в них  интерес к искусству, развивают зрительную память, умение замечать прекрасное в окружающем мире, формируют у детей наглядно-образное и логическое мышление, совершенствуют их речевые  навыки и обеспечивают понимание основных законов изобразительного искусства. Учащиеся поэтапно осваивают начальные навыки</w:t>
      </w:r>
      <w:r w:rsidR="00DA5797"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изобразительной Деятельности</w:t>
      </w:r>
    </w:p>
    <w:p w:rsidR="00CF24AA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hAnsi="Times New Roman" w:cs="Times New Roman"/>
          <w:b/>
          <w:bCs/>
          <w:color w:val="363435"/>
          <w:w w:val="108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b/>
          <w:bCs/>
          <w:color w:val="363435"/>
          <w:sz w:val="24"/>
          <w:szCs w:val="24"/>
          <w:lang w:val="ru-RU"/>
        </w:rPr>
        <w:t>2.</w:t>
      </w:r>
      <w:r w:rsidR="00DA5797" w:rsidRPr="00594458">
        <w:rPr>
          <w:rFonts w:ascii="Times New Roman" w:hAnsi="Times New Roman" w:cs="Times New Roman"/>
          <w:b/>
          <w:bCs/>
          <w:color w:val="363435"/>
          <w:sz w:val="24"/>
          <w:szCs w:val="24"/>
          <w:lang w:val="ru-RU"/>
        </w:rPr>
        <w:t>Общая</w:t>
      </w:r>
      <w:r w:rsidR="00DA5797" w:rsidRPr="00594458">
        <w:rPr>
          <w:rFonts w:ascii="Times New Roman" w:hAnsi="Times New Roman" w:cs="Times New Roman"/>
          <w:b/>
          <w:bCs/>
          <w:color w:val="363435"/>
          <w:w w:val="107"/>
          <w:sz w:val="24"/>
          <w:szCs w:val="24"/>
          <w:lang w:val="ru-RU"/>
        </w:rPr>
        <w:t>характеристика</w:t>
      </w:r>
      <w:r w:rsidR="00DA5797" w:rsidRPr="00594458">
        <w:rPr>
          <w:rFonts w:ascii="Times New Roman" w:hAnsi="Times New Roman" w:cs="Times New Roman"/>
          <w:b/>
          <w:bCs/>
          <w:color w:val="363435"/>
          <w:sz w:val="24"/>
          <w:szCs w:val="24"/>
          <w:lang w:val="ru-RU"/>
        </w:rPr>
        <w:t>учебного</w:t>
      </w:r>
      <w:r w:rsidR="00DA5797" w:rsidRPr="00594458">
        <w:rPr>
          <w:rFonts w:ascii="Times New Roman" w:hAnsi="Times New Roman" w:cs="Times New Roman"/>
          <w:b/>
          <w:bCs/>
          <w:color w:val="363435"/>
          <w:w w:val="108"/>
          <w:sz w:val="24"/>
          <w:szCs w:val="24"/>
          <w:lang w:val="ru-RU"/>
        </w:rPr>
        <w:t>предмета</w:t>
      </w:r>
    </w:p>
    <w:p w:rsidR="00DA5797" w:rsidRPr="00594458" w:rsidRDefault="00DA5797" w:rsidP="00594458">
      <w:pPr>
        <w:spacing w:after="0" w:line="240" w:lineRule="auto"/>
        <w:ind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lastRenderedPageBreak/>
        <w:t xml:space="preserve"> Воспитание культуры личности, формирование интереса к искусству как части общечеловеческой культуры, средству познания мира и самопознания, формирование эмоционального и осознанного отношения к миру – важнейшие линии развития личности ученика средствами курса изобразительного искусства.</w:t>
      </w:r>
    </w:p>
    <w:p w:rsidR="00DA5797" w:rsidRPr="00594458" w:rsidRDefault="00DA5797" w:rsidP="00594458">
      <w:pPr>
        <w:spacing w:after="0" w:line="240" w:lineRule="auto"/>
        <w:ind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Благодаря  развитию современных информационных технологий современные школьники  гораздо больше информированы,  рациональнее и логичнее мыслят, но в то же  время у многих из них  существуют проблемы с эмоционально-образным мышлением и восприятием  красоты мира.</w:t>
      </w:r>
    </w:p>
    <w:p w:rsidR="00DA5797" w:rsidRPr="00594458" w:rsidRDefault="00DA5797" w:rsidP="00594458">
      <w:pPr>
        <w:spacing w:after="0" w:line="240" w:lineRule="auto"/>
        <w:ind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Перед  педагогом встаёт трудная задача построить урок таким образом,  чтобы, с одной  стороны, научить детей  эмоционально воспринимать  произведения искусства, уметь  выражать свои чувства, а с другой – обеспечить усвоение необходимых знаний и умений.</w:t>
      </w:r>
    </w:p>
    <w:p w:rsidR="00DA5797" w:rsidRPr="00594458" w:rsidRDefault="00DA5797" w:rsidP="00594458">
      <w:pPr>
        <w:spacing w:after="0" w:line="240" w:lineRule="auto"/>
        <w:ind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Особенностями данного курса являются:</w:t>
      </w:r>
    </w:p>
    <w:p w:rsidR="00DA5797" w:rsidRPr="00594458" w:rsidRDefault="00DA5797" w:rsidP="00594458">
      <w:pPr>
        <w:spacing w:after="0" w:line="240" w:lineRule="auto"/>
        <w:ind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1) Сочетание иллюстративного материала с познавательным и с ориентированным на практические занятия в области овладения  первичными навыками художественной и  изобразительной деятельности.</w:t>
      </w:r>
    </w:p>
    <w:p w:rsidR="00DA5797" w:rsidRPr="00594458" w:rsidRDefault="00DA5797" w:rsidP="00594458">
      <w:pPr>
        <w:spacing w:after="0" w:line="240" w:lineRule="auto"/>
        <w:ind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Авторы исходят  из  того,   что  объёмы учебников ограничены, а представления об искусстве у  современных младших школьников, как правило, отрывочны и случайны. Поэтому следует для  облегче- ния  восприятия необходимой для  освоения курса информации максимально использовать имеющийся у детей  жизненный опыт  и именно на его основе объяснять им смысл главных понятий изобразительного  искусства,  постепенно вводить  по  ходу   изучения  материала искусствоведческие термины и  понятия, закрепляя  теоретический материал уроков с помощью выполнения практических заданий, данных  в рабочих тетрадях. При  этом  необходимо учить детей  не стесняться эмоционально реагировать на объекты искусства, чувствовать образный строй  произведений и  осмысленно излагать  и  защищать свою точку зрения.</w:t>
      </w:r>
    </w:p>
    <w:p w:rsidR="00DA5797" w:rsidRPr="00594458" w:rsidRDefault="00DA5797" w:rsidP="00594458">
      <w:pPr>
        <w:spacing w:after="0" w:line="240" w:lineRule="auto"/>
        <w:ind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2) Последовательность, единство и взаимосвязь теоретических  и практических заданий.</w:t>
      </w:r>
    </w:p>
    <w:p w:rsidR="00DA5797" w:rsidRPr="00594458" w:rsidRDefault="00DA5797" w:rsidP="00594458">
      <w:pPr>
        <w:spacing w:after="0" w:line="240" w:lineRule="auto"/>
        <w:ind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Основной способ получения знаний  деятельностный подход.</w:t>
      </w:r>
    </w:p>
    <w:p w:rsidR="00DA5797" w:rsidRPr="00594458" w:rsidRDefault="00DA5797" w:rsidP="00594458">
      <w:pPr>
        <w:spacing w:after="0" w:line="240" w:lineRule="auto"/>
        <w:ind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Чрезвычайно важно, чтобы  ребёнок понимал значение технологии выполнения  творческих работ, мог  в  дальнейшем  самостоятельно построить алгоритм выполнения аналогичных заданий. Это способствует возникновению  навыка  осмысления  и  закрепления   своего опыта.  Таким  образом,  школьник  может  научиться  делать  любое новое дело,  самостоятельно осваивая его.</w:t>
      </w:r>
    </w:p>
    <w:p w:rsidR="00DA5797" w:rsidRPr="00594458" w:rsidRDefault="00DA5797" w:rsidP="00594458">
      <w:pPr>
        <w:spacing w:after="0" w:line="240" w:lineRule="auto"/>
        <w:ind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В результате изучения предлагаемого курса у учащихся складывается  представление о структуре изобразительного искусства и   его месте   в  жизни  современного человека,  одновременно развивается эмоционально-образное восприятие мира и предметов искусства, возникает потребность в творческой деятельности и уверенность в своих силах, воспитывается эстетический вкус  и понимание гармонии.</w:t>
      </w:r>
    </w:p>
    <w:p w:rsidR="00DA5797" w:rsidRPr="00594458" w:rsidRDefault="00DA5797" w:rsidP="00594458">
      <w:pPr>
        <w:spacing w:after="0" w:line="240" w:lineRule="auto"/>
        <w:ind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3) Творческая направленность заданий, их разнообразие, учёт индивидуальности ученика, дифференциация по уровням выполнения, опора на проектную деятельность.</w:t>
      </w:r>
    </w:p>
    <w:p w:rsidR="00DA5797" w:rsidRPr="00594458" w:rsidRDefault="00DA5797" w:rsidP="00594458">
      <w:pPr>
        <w:spacing w:after="0" w:line="240" w:lineRule="auto"/>
        <w:ind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Традиционно в  основе   обучения лежит  усвоение знаний.  Если исходить  из   такой  цели  образования,  предлагаемое содержание курса изобразительного искусства в начальной школе слишком объёмное. Поэтому  </w:t>
      </w: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lastRenderedPageBreak/>
        <w:t>авторы  руководствуются традиционным для  учебников «Школы  2100»  принципом минимакса. Согласно этому   принципу учебники содержат избыточные знания,  которые учащиеся  могут усвоить, а также избыточные задания, которые они могут  выполнить по  собственному желанию.  В  то  же  время важнейшие понятия и связи, входящие в минимум содержания (стандарт), должны усвоить все ученики.</w:t>
      </w:r>
    </w:p>
    <w:p w:rsidR="00CF24AA" w:rsidRPr="00594458" w:rsidRDefault="00CF24AA" w:rsidP="00594458">
      <w:pPr>
        <w:spacing w:after="0" w:line="240" w:lineRule="auto"/>
        <w:ind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4)  Практическая значимость, жизненная востребованность результата деятельности.</w:t>
      </w:r>
    </w:p>
    <w:p w:rsidR="00CF24AA" w:rsidRPr="00594458" w:rsidRDefault="00CF24AA" w:rsidP="00594458">
      <w:pPr>
        <w:spacing w:after="0" w:line="240" w:lineRule="auto"/>
        <w:ind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Процесс обучения должен сводиться к выработке навыка истолкования своего  опыта. Это достигается тем,  что  учащиеся в процессе обучения используют полученные знания во время выполнения конкретных практических и  в  то  же  время  творческих  заданий.  Это могут   быть   поздравительные открытки,  календари,  театральные спектакли, плакаты и панно для  оформления класса. Решение проблемных творческих продуктивных задач  – главный  способ  осмысления мира.</w:t>
      </w:r>
    </w:p>
    <w:p w:rsidR="00CF24AA" w:rsidRPr="00594458" w:rsidRDefault="00CF24AA" w:rsidP="00594458">
      <w:pPr>
        <w:spacing w:after="0" w:line="240" w:lineRule="auto"/>
        <w:ind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5) Воспитание в детях умения согласованно работать в коллективе.</w:t>
      </w:r>
    </w:p>
    <w:p w:rsidR="00DA5797" w:rsidRPr="00594458" w:rsidRDefault="00CF24AA" w:rsidP="00594458">
      <w:pPr>
        <w:spacing w:after="0" w:line="240" w:lineRule="auto"/>
        <w:ind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Многие   итоговые творческие  задания  могут   быть   выполнены только при  условии разумно организованной  работы группы учащихся, а  возможно, и  всего  класса. В процессе выполнения  этих работ  каждый  ребёнок учится осознавать важность своей  роли   в выполнении общего  задания, уважать своих  товарищей </w:t>
      </w:r>
      <w:r w:rsidR="00384E71"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и продуктивно работать в группе. </w:t>
      </w:r>
    </w:p>
    <w:p w:rsidR="00384E71" w:rsidRPr="00594458" w:rsidRDefault="00384E71" w:rsidP="00594458">
      <w:pPr>
        <w:spacing w:after="0" w:line="240" w:lineRule="auto"/>
        <w:ind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b/>
          <w:bCs/>
          <w:color w:val="363435"/>
          <w:sz w:val="24"/>
          <w:szCs w:val="24"/>
          <w:lang w:val="ru-RU"/>
        </w:rPr>
        <w:t>3.Описание местаучебного</w:t>
      </w:r>
      <w:r w:rsidRPr="00594458">
        <w:rPr>
          <w:rFonts w:ascii="Times New Roman" w:hAnsi="Times New Roman" w:cs="Times New Roman"/>
          <w:b/>
          <w:bCs/>
          <w:color w:val="363435"/>
          <w:w w:val="108"/>
          <w:sz w:val="24"/>
          <w:szCs w:val="24"/>
          <w:lang w:val="ru-RU"/>
        </w:rPr>
        <w:t xml:space="preserve">предмета </w:t>
      </w:r>
      <w:r w:rsidRPr="00594458">
        <w:rPr>
          <w:rFonts w:ascii="Times New Roman" w:hAnsi="Times New Roman" w:cs="Times New Roman"/>
          <w:b/>
          <w:bCs/>
          <w:color w:val="363435"/>
          <w:sz w:val="24"/>
          <w:szCs w:val="24"/>
          <w:lang w:val="ru-RU"/>
        </w:rPr>
        <w:t>вучебном</w:t>
      </w:r>
      <w:r w:rsidRPr="00594458">
        <w:rPr>
          <w:rFonts w:ascii="Times New Roman" w:hAnsi="Times New Roman" w:cs="Times New Roman"/>
          <w:b/>
          <w:bCs/>
          <w:color w:val="363435"/>
          <w:w w:val="108"/>
          <w:sz w:val="24"/>
          <w:szCs w:val="24"/>
          <w:lang w:val="ru-RU"/>
        </w:rPr>
        <w:t>плане</w:t>
      </w:r>
    </w:p>
    <w:p w:rsidR="00384E71" w:rsidRPr="00594458" w:rsidRDefault="00384E71" w:rsidP="005944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eastAsia="Times New Roman" w:hAnsi="Times New Roman" w:cs="Times New Roman"/>
          <w:sz w:val="24"/>
          <w:szCs w:val="24"/>
          <w:lang w:val="ru-RU"/>
        </w:rPr>
        <w:t>Согласно учебному плану МБОУСОШ №5 всего на изучение учебного предмета «</w:t>
      </w:r>
      <w:r w:rsidRPr="00594458">
        <w:rPr>
          <w:rFonts w:ascii="Times New Roman" w:hAnsi="Times New Roman" w:cs="Times New Roman"/>
          <w:sz w:val="24"/>
          <w:szCs w:val="24"/>
          <w:lang w:val="ru-RU"/>
        </w:rPr>
        <w:t>Изобразительное искусство</w:t>
      </w:r>
      <w:r w:rsidRPr="0059445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» в начальной школе выделяется 135 часов, из них в 1-м классе - 33 часа (1 ч. в неделю, 33 учебные недели); по 34 часа во 2-х, 3-х и 4-х классах (1 ч. в неделю, 34 учебные недели в каждом классе)». </w:t>
      </w:r>
    </w:p>
    <w:p w:rsidR="00384E71" w:rsidRPr="00594458" w:rsidRDefault="00384E71" w:rsidP="005944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b/>
          <w:bCs/>
          <w:color w:val="363435"/>
          <w:sz w:val="24"/>
          <w:szCs w:val="24"/>
          <w:lang w:val="ru-RU"/>
        </w:rPr>
        <w:t xml:space="preserve">4.Описание </w:t>
      </w:r>
      <w:r w:rsidRPr="00594458">
        <w:rPr>
          <w:rFonts w:ascii="Times New Roman" w:hAnsi="Times New Roman" w:cs="Times New Roman"/>
          <w:b/>
          <w:bCs/>
          <w:color w:val="363435"/>
          <w:w w:val="106"/>
          <w:sz w:val="24"/>
          <w:szCs w:val="24"/>
          <w:lang w:val="ru-RU"/>
        </w:rPr>
        <w:t xml:space="preserve">ценностныхориентиров </w:t>
      </w:r>
      <w:r w:rsidRPr="00594458">
        <w:rPr>
          <w:rFonts w:ascii="Times New Roman" w:hAnsi="Times New Roman" w:cs="Times New Roman"/>
          <w:b/>
          <w:bCs/>
          <w:color w:val="363435"/>
          <w:w w:val="109"/>
          <w:sz w:val="24"/>
          <w:szCs w:val="24"/>
          <w:lang w:val="ru-RU"/>
        </w:rPr>
        <w:t>содержания</w:t>
      </w:r>
      <w:r w:rsidRPr="00594458">
        <w:rPr>
          <w:rFonts w:ascii="Times New Roman" w:hAnsi="Times New Roman" w:cs="Times New Roman"/>
          <w:b/>
          <w:bCs/>
          <w:color w:val="363435"/>
          <w:sz w:val="24"/>
          <w:szCs w:val="24"/>
          <w:lang w:val="ru-RU"/>
        </w:rPr>
        <w:t>учебного</w:t>
      </w:r>
      <w:r w:rsidRPr="00594458">
        <w:rPr>
          <w:rFonts w:ascii="Times New Roman" w:hAnsi="Times New Roman" w:cs="Times New Roman"/>
          <w:b/>
          <w:bCs/>
          <w:color w:val="363435"/>
          <w:w w:val="108"/>
          <w:sz w:val="24"/>
          <w:szCs w:val="24"/>
          <w:lang w:val="ru-RU"/>
        </w:rPr>
        <w:t>предмета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При  изучении каждой темы, при  анализе произведений искусства   необходимо постоянно  делать  акцент  на   гуманистической составляющей искусства: говорить о таких категориях, как красота, добро, истина, творчество, гражданственность, патриотизм, ценность природы и  человеческой жизни.</w:t>
      </w:r>
    </w:p>
    <w:p w:rsidR="00384E71" w:rsidRPr="00594458" w:rsidRDefault="00384E71" w:rsidP="005944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C3119" w:rsidRPr="00594458" w:rsidRDefault="00384E71" w:rsidP="00594458">
      <w:pPr>
        <w:pStyle w:val="afb"/>
        <w:spacing w:before="0" w:beforeAutospacing="0" w:after="0" w:afterAutospacing="0"/>
        <w:jc w:val="both"/>
        <w:rPr>
          <w:rStyle w:val="ae"/>
          <w:rFonts w:eastAsiaTheme="majorEastAsia"/>
          <w:iCs/>
        </w:rPr>
      </w:pPr>
      <w:r w:rsidRPr="00594458">
        <w:rPr>
          <w:rStyle w:val="ae"/>
          <w:color w:val="auto"/>
        </w:rPr>
        <w:t>5.</w:t>
      </w:r>
      <w:r w:rsidR="009C3119" w:rsidRPr="00594458">
        <w:rPr>
          <w:rStyle w:val="ae"/>
          <w:rFonts w:eastAsiaTheme="majorEastAsia"/>
          <w:iCs/>
        </w:rPr>
        <w:t xml:space="preserve">Планируемые результаты освоения учебного предмета 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rStyle w:val="ae"/>
          <w:rFonts w:eastAsiaTheme="majorEastAsia"/>
          <w:iCs/>
        </w:rPr>
      </w:pPr>
      <w:r w:rsidRPr="00594458">
        <w:rPr>
          <w:rStyle w:val="ae"/>
          <w:rFonts w:eastAsiaTheme="majorEastAsia"/>
          <w:iCs/>
        </w:rPr>
        <w:t>«Изобразительное искусство»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rPr>
          <w:rStyle w:val="ae"/>
          <w:rFonts w:eastAsiaTheme="majorEastAsia"/>
          <w:iCs/>
        </w:rPr>
        <w:t>1класс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b/>
        </w:rPr>
      </w:pPr>
      <w:r w:rsidRPr="00594458">
        <w:rPr>
          <w:rStyle w:val="af"/>
          <w:b/>
          <w:sz w:val="24"/>
          <w:szCs w:val="24"/>
          <w:u w:val="single"/>
        </w:rPr>
        <w:t>Личностные результаты.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У  обучающихся будут сформированы (базовый уровень)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· положительное отношение к урокам изобразительного искусства.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rPr>
          <w:rStyle w:val="af"/>
          <w:sz w:val="24"/>
          <w:szCs w:val="24"/>
        </w:rPr>
        <w:t>Обучающиеся получат возможность для формирования: (повышенный уровень)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i/>
        </w:rPr>
      </w:pPr>
      <w:r w:rsidRPr="00594458">
        <w:rPr>
          <w:i/>
        </w:rPr>
        <w:t>· познавательной мотивации к изобразительному искусству;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i/>
        </w:rPr>
      </w:pPr>
      <w:r w:rsidRPr="00594458">
        <w:rPr>
          <w:i/>
        </w:rPr>
        <w:t>· чувства уважения к народным художественным традициям России;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i/>
        </w:rPr>
      </w:pPr>
      <w:r w:rsidRPr="00594458">
        <w:rPr>
          <w:i/>
        </w:rPr>
        <w:t>· внимательного отношения к красоте окружающего мира, к произведениям искусства;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i/>
        </w:rPr>
      </w:pPr>
      <w:r w:rsidRPr="00594458">
        <w:rPr>
          <w:i/>
        </w:rPr>
        <w:t>· эмоционально-ценностного отношения к произведениям искусства и изображаемой действительности.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b/>
          <w:u w:val="single"/>
        </w:rPr>
      </w:pPr>
      <w:r w:rsidRPr="00594458">
        <w:rPr>
          <w:rStyle w:val="af"/>
          <w:b/>
          <w:sz w:val="24"/>
          <w:szCs w:val="24"/>
          <w:u w:val="single"/>
        </w:rPr>
        <w:t>Метапредметные результаты.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rPr>
          <w:rStyle w:val="af"/>
          <w:sz w:val="24"/>
          <w:szCs w:val="24"/>
          <w:u w:val="single"/>
        </w:rPr>
        <w:lastRenderedPageBreak/>
        <w:t>Регулятивные УУД.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rPr>
          <w:rStyle w:val="af"/>
          <w:sz w:val="24"/>
          <w:szCs w:val="24"/>
        </w:rPr>
        <w:t>Обучающиеся научатся:</w:t>
      </w:r>
      <w:r w:rsidRPr="00594458">
        <w:t xml:space="preserve"> (базовый уровень)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· адекватно воспринимать содержательную оценку своей работы учителем;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· выполнять работу по заданной инструкции;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· использовать изученные приёмы работы красками;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· осуществлять пошаговый контроль своих действий, используя способ сличения своей работы с заданной в учебнике последовательностью;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· вносить коррективы в свою работу;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rPr>
          <w:rStyle w:val="af"/>
          <w:sz w:val="24"/>
          <w:szCs w:val="24"/>
        </w:rPr>
        <w:t>Обучающиеся получат возможность научиться: (повышенный уровень)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i/>
        </w:rPr>
      </w:pPr>
      <w:r w:rsidRPr="00594458">
        <w:t xml:space="preserve">· </w:t>
      </w:r>
      <w:r w:rsidRPr="00594458">
        <w:rPr>
          <w:i/>
        </w:rPr>
        <w:t>понимать цель выполняемых действий,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i/>
        </w:rPr>
      </w:pPr>
      <w:r w:rsidRPr="00594458">
        <w:rPr>
          <w:i/>
        </w:rPr>
        <w:t>· адекватно оценивать правильность выполнения задания;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i/>
        </w:rPr>
      </w:pPr>
      <w:r w:rsidRPr="00594458">
        <w:rPr>
          <w:i/>
        </w:rPr>
        <w:t>· анализировать результаты собственной и коллективной работы по заданным критериям;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i/>
        </w:rPr>
      </w:pPr>
      <w:r w:rsidRPr="00594458">
        <w:rPr>
          <w:i/>
        </w:rPr>
        <w:t>· решать творческую задачу, используя известные средства;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i/>
        </w:rPr>
      </w:pPr>
      <w:r w:rsidRPr="00594458">
        <w:rPr>
          <w:i/>
        </w:rPr>
        <w:t>· включаться в самостоятельную творческую деятельность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i/>
        </w:rPr>
      </w:pPr>
      <w:r w:rsidRPr="00594458">
        <w:rPr>
          <w:i/>
        </w:rPr>
        <w:t>(изобразительную, декоративную и конструктивную).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rPr>
          <w:rStyle w:val="af"/>
          <w:sz w:val="24"/>
          <w:szCs w:val="24"/>
          <w:u w:val="single"/>
        </w:rPr>
        <w:t>Познавательные УУД.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rPr>
          <w:rStyle w:val="af"/>
          <w:sz w:val="24"/>
          <w:szCs w:val="24"/>
        </w:rPr>
        <w:t>Обучающиеся научатся:</w:t>
      </w:r>
      <w:r w:rsidRPr="00594458">
        <w:t xml:space="preserve"> (базовый уровень)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· «читать» условные знаки, данные в учебнике;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· находить нужную информацию в словарях учебника;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· вести поиск при составлении коллекций картинок, открыток;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· различать цвета и их оттенки,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· соотносить объекты дизайна с определённой геометрической формой.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rPr>
          <w:rStyle w:val="af"/>
          <w:sz w:val="24"/>
          <w:szCs w:val="24"/>
        </w:rPr>
        <w:t>Обучающиеся получат возможность научиться: (повышенный уровень)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i/>
        </w:rPr>
      </w:pPr>
      <w:r w:rsidRPr="00594458">
        <w:rPr>
          <w:i/>
        </w:rPr>
        <w:t>· осуществлять поиск необходимой информации для выполнения учебных заданий, используя справочные материалы учебника;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i/>
        </w:rPr>
      </w:pPr>
      <w:r w:rsidRPr="00594458">
        <w:rPr>
          <w:i/>
        </w:rPr>
        <w:t>· различать формы в объектах дизайна и архитектуры;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i/>
        </w:rPr>
      </w:pPr>
      <w:r w:rsidRPr="00594458">
        <w:rPr>
          <w:i/>
        </w:rPr>
        <w:t>· сравнивать изображения персонажей в картинах разных художников;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i/>
        </w:rPr>
      </w:pPr>
      <w:r w:rsidRPr="00594458">
        <w:rPr>
          <w:i/>
        </w:rPr>
        <w:t>· характеризовать персонажей произведения искусства;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i/>
        </w:rPr>
      </w:pPr>
      <w:r w:rsidRPr="00594458">
        <w:rPr>
          <w:i/>
        </w:rPr>
        <w:t>· группировать произведения народных промыслов по их характерным особенностям;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i/>
        </w:rPr>
      </w:pPr>
      <w:r w:rsidRPr="00594458">
        <w:rPr>
          <w:i/>
        </w:rPr>
        <w:t>· конструировать объекты дизайна.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rPr>
          <w:rStyle w:val="af"/>
          <w:sz w:val="24"/>
          <w:szCs w:val="24"/>
          <w:u w:val="single"/>
        </w:rPr>
        <w:t>Коммуникативные УУД.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rPr>
          <w:rStyle w:val="af"/>
          <w:sz w:val="24"/>
          <w:szCs w:val="24"/>
        </w:rPr>
        <w:t>Обучающиеся научатся:</w:t>
      </w:r>
      <w:r w:rsidRPr="00594458">
        <w:t xml:space="preserve"> (базовый уровень)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· отвечать на вопросы, задавать вопросы для уточнения непонятного;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· комментировать последовательность действий;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· выслушивать друг друга, договариваться, работая в паре;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· участвовать в коллективном обсуждении;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· выполнять совместные действия со сверстниками и взрослыми при реализации творческой работы.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rPr>
          <w:rStyle w:val="af"/>
          <w:sz w:val="24"/>
          <w:szCs w:val="24"/>
        </w:rPr>
        <w:t>Обучающиеся получат возможность научиться: (повышенный уровень)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i/>
        </w:rPr>
      </w:pPr>
      <w:r w:rsidRPr="00594458">
        <w:rPr>
          <w:i/>
        </w:rPr>
        <w:t>· выражать собственное эмоциональное отношение к изображаемому;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i/>
        </w:rPr>
      </w:pPr>
      <w:r w:rsidRPr="00594458">
        <w:rPr>
          <w:i/>
        </w:rPr>
        <w:t>· быть терпимыми к другим мнениям, учитывать их в совместной работе;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i/>
        </w:rPr>
      </w:pPr>
      <w:r w:rsidRPr="00594458">
        <w:rPr>
          <w:i/>
        </w:rPr>
        <w:t>· договариваться и приходить к общему решению, работая в паре;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i/>
        </w:rPr>
      </w:pPr>
      <w:r w:rsidRPr="00594458">
        <w:rPr>
          <w:i/>
        </w:rPr>
        <w:t>· строить продуктивное взаимодействие и сотрудничество со сверстниками и взрослыми для реализации проектной деятельности (под руководством учителя).</w:t>
      </w:r>
    </w:p>
    <w:p w:rsidR="009C3119" w:rsidRPr="00594458" w:rsidRDefault="009C3119" w:rsidP="0059445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ru-RU"/>
        </w:rPr>
      </w:pPr>
      <w:r w:rsidRPr="00594458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ru-RU"/>
        </w:rPr>
        <w:t>Предметные результаты.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rPr>
          <w:b/>
          <w:bCs/>
          <w:i/>
          <w:iCs/>
        </w:rPr>
        <w:lastRenderedPageBreak/>
        <w:t>Учащиеся 1класса должны знать/понимать:</w:t>
      </w:r>
      <w:r w:rsidRPr="00594458">
        <w:t xml:space="preserve"> (базовый уровень)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основные жанры и виды произведений изобразительного искусства</w:t>
      </w:r>
    </w:p>
    <w:p w:rsidR="009C3119" w:rsidRPr="00594458" w:rsidRDefault="009C3119" w:rsidP="00594458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уметь: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различать основные и составные, теплые и холодные цвета;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узнавать отдельные произведения выдающихся отечественных художников (В. М. Васнецов, И. И. Левитан);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сравнивать отдельные виды изобразительного искусства (графики, живописи, декоративно-прикладного искусства);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использовать художественные материалы (гуашь, акварельные краски, цветные карандаши, бумага);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применять основные средства художественной выразительности в рисунке, живописи и скульптуре (с натуры, по памяти и воображению); в декоративных и конструктивных работах: иллюстрациях к произведениям литературы и музыки;</w:t>
      </w:r>
    </w:p>
    <w:p w:rsidR="009C3119" w:rsidRPr="00594458" w:rsidRDefault="009C3119" w:rsidP="00594458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использовать приобретенные знания и умения в практической деятельности и повседневной жизни: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для самостоятельной творческой деятельности;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 xml:space="preserve"> обогащение опыта восприятия произведений изобразительного искусства;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оценки произведений искусства (выражения собственного мнения) при посещении выставки.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rPr>
          <w:rStyle w:val="af"/>
          <w:sz w:val="24"/>
          <w:szCs w:val="24"/>
        </w:rPr>
        <w:t>Обучающиеся получат возможность научиться: (повышенный уровень)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i/>
        </w:rPr>
      </w:pPr>
      <w:r w:rsidRPr="00594458">
        <w:rPr>
          <w:i/>
        </w:rPr>
        <w:t>- выполнять простейшие исследования (наблюдать, сравнивать, сопоставлять);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i/>
        </w:rPr>
      </w:pPr>
      <w:r w:rsidRPr="00594458">
        <w:rPr>
          <w:i/>
        </w:rPr>
        <w:t>- осуществлять практический поиск и открытие нового знания и умения;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i/>
        </w:rPr>
      </w:pPr>
      <w:r w:rsidRPr="00594458">
        <w:rPr>
          <w:i/>
        </w:rPr>
        <w:t>- решение доступных творческих художественных задач (общий дизайн, оформление);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i/>
        </w:rPr>
      </w:pPr>
      <w:r w:rsidRPr="00594458">
        <w:rPr>
          <w:i/>
        </w:rPr>
        <w:t>- простейшее проектирование (принятие идеи, поиск и отбор необходимой информации, окончательный образ объекта, определение особенностей объекта;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rPr>
          <w:rStyle w:val="ae"/>
          <w:rFonts w:eastAsiaTheme="majorEastAsia"/>
          <w:i/>
          <w:iCs/>
        </w:rPr>
        <w:t>2 класс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rStyle w:val="af"/>
          <w:b/>
          <w:sz w:val="24"/>
          <w:szCs w:val="24"/>
          <w:u w:val="single"/>
        </w:rPr>
      </w:pPr>
      <w:r w:rsidRPr="00594458">
        <w:rPr>
          <w:rStyle w:val="af"/>
          <w:b/>
          <w:sz w:val="24"/>
          <w:szCs w:val="24"/>
          <w:u w:val="single"/>
        </w:rPr>
        <w:t>Личностные результаты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rPr>
          <w:rStyle w:val="af"/>
          <w:sz w:val="24"/>
          <w:szCs w:val="24"/>
        </w:rPr>
        <w:t>У обучающихся будут сформированы:</w:t>
      </w:r>
      <w:r w:rsidRPr="00594458">
        <w:t xml:space="preserve"> (базовый уровень)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· положительная мотивация и познавательный интерес к урокам изобразительного искусства;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· внимательное отношение к красоте окружающего мира,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к произведениям искусства;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· эмоционально-ценностное отношение к произведениям искусства и изображаемой действительности.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rPr>
          <w:rStyle w:val="af"/>
          <w:sz w:val="24"/>
          <w:szCs w:val="24"/>
        </w:rPr>
        <w:t>Обучающиеся получат возможность для формирования: (повышенный уровень)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i/>
        </w:rPr>
      </w:pPr>
      <w:r w:rsidRPr="00594458">
        <w:rPr>
          <w:i/>
        </w:rPr>
        <w:t>· чувства сопричастности к культуре своего народа, чувства уважения к мастерам художественного промысла;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i/>
        </w:rPr>
      </w:pPr>
      <w:r w:rsidRPr="00594458">
        <w:rPr>
          <w:i/>
        </w:rPr>
        <w:t>· положительной мотивации к изучению различных приёмов и способов живописи, лепки, передачи пространства;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i/>
        </w:rPr>
      </w:pPr>
      <w:r w:rsidRPr="00594458">
        <w:rPr>
          <w:i/>
        </w:rPr>
        <w:t>· интереса к посещению художественных музеев, выставок;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u w:val="single"/>
        </w:rPr>
      </w:pPr>
      <w:r w:rsidRPr="00594458">
        <w:rPr>
          <w:rStyle w:val="af"/>
          <w:b/>
          <w:bCs/>
          <w:sz w:val="24"/>
          <w:szCs w:val="24"/>
          <w:u w:val="single"/>
        </w:rPr>
        <w:t>Метапредметные результаты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rPr>
          <w:rStyle w:val="af"/>
          <w:sz w:val="24"/>
          <w:szCs w:val="24"/>
          <w:u w:val="single"/>
        </w:rPr>
        <w:t>РегулятивныеУУД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rPr>
          <w:rStyle w:val="af"/>
          <w:sz w:val="24"/>
          <w:szCs w:val="24"/>
        </w:rPr>
        <w:t>Обучающиеся научатся:</w:t>
      </w:r>
      <w:r w:rsidRPr="00594458">
        <w:t xml:space="preserve"> (базовый уровень)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· понимать цель выполняемых действий,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· понимать важность планирования работы;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· выполнять действия, руководствуясь выбранным алгоритмом или инструкцией учителя;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lastRenderedPageBreak/>
        <w:t>· осуществлять контроль своих действий, используя способ сличения своей работы с заданной в учебнике последовательностью;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· адекватно оценивать правильность выполнения задания;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· осмысленно выбирать материал, приём или технику работы;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· анализировать результаты собственной и коллективной работы по заданным критериям;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· решать творческую задачу, используя известные средства;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rPr>
          <w:rStyle w:val="af"/>
          <w:sz w:val="24"/>
          <w:szCs w:val="24"/>
        </w:rPr>
        <w:t>Обучающиеся получат возможность научиться: (повышенный уровень)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i/>
        </w:rPr>
      </w:pPr>
      <w:r w:rsidRPr="00594458">
        <w:rPr>
          <w:i/>
        </w:rPr>
        <w:t>· продумывать план действий при работе в паре, при создании проектов;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i/>
        </w:rPr>
      </w:pPr>
      <w:r w:rsidRPr="00594458">
        <w:rPr>
          <w:i/>
        </w:rPr>
        <w:t>· объяснять, какие приёмы, техники были использованы в работе, как строилась работа;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i/>
        </w:rPr>
      </w:pPr>
      <w:r w:rsidRPr="00594458">
        <w:rPr>
          <w:i/>
        </w:rPr>
        <w:t>· различать и соотносить замысел и результат работы;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i/>
        </w:rPr>
      </w:pPr>
      <w:r w:rsidRPr="00594458">
        <w:rPr>
          <w:i/>
        </w:rPr>
        <w:t>· включаться в самостоятельную творческую деятельность (изобразительную, декоративную и конструктивную).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rPr>
          <w:rStyle w:val="af"/>
          <w:sz w:val="24"/>
          <w:szCs w:val="24"/>
          <w:u w:val="single"/>
        </w:rPr>
        <w:t>Коммуникативные УУД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rPr>
          <w:rStyle w:val="af"/>
          <w:sz w:val="24"/>
          <w:szCs w:val="24"/>
        </w:rPr>
        <w:t>Обучающиеся научатся:</w:t>
      </w:r>
      <w:r w:rsidRPr="00594458">
        <w:t xml:space="preserve"> (базовый уровень)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· выражать собственное эмоциональное отношение к изображаемому;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· уметь слышать, точно реагировать на реплики;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· учитывать мнения других в совместной работе;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· договариваться и приходить к общему решению, работая в паре;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· строить продуктивное взаимодействие и сотрудничество со сверстниками и взрослыми для реализации проектной деятельности (под руководством учителя).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rPr>
          <w:rStyle w:val="af"/>
          <w:sz w:val="24"/>
          <w:szCs w:val="24"/>
        </w:rPr>
        <w:t>Обучающиеся получат возможность научиться: (повышенный уровень)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i/>
        </w:rPr>
      </w:pPr>
      <w:r w:rsidRPr="00594458">
        <w:rPr>
          <w:i/>
        </w:rPr>
        <w:t>· выражать собственное эмоциональное отношение к изображаемому при посещении декоративных, дизайнерских и архитектурных выставок, музеев изобразительного искусства, народного творчества и др.;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i/>
        </w:rPr>
      </w:pPr>
      <w:r w:rsidRPr="00594458">
        <w:rPr>
          <w:i/>
        </w:rPr>
        <w:t>· соблюдать в повседневной жизни нормы речевого этикета и правила устного общения;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i/>
        </w:rPr>
      </w:pPr>
      <w:r w:rsidRPr="00594458">
        <w:rPr>
          <w:i/>
        </w:rPr>
        <w:t>· задавать вопросы уточняющего характера по содержанию и художественно- выразительным средствам.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b/>
          <w:i/>
          <w:u w:val="single"/>
        </w:rPr>
      </w:pPr>
      <w:r w:rsidRPr="00594458">
        <w:rPr>
          <w:i/>
        </w:rPr>
        <w:t> </w:t>
      </w:r>
      <w:r w:rsidRPr="00594458">
        <w:rPr>
          <w:b/>
          <w:i/>
          <w:u w:val="single"/>
        </w:rPr>
        <w:t>Предметные результаты</w:t>
      </w:r>
    </w:p>
    <w:p w:rsidR="009C3119" w:rsidRPr="00594458" w:rsidRDefault="009C3119" w:rsidP="00594458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Учащиеся 2 класса должны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rPr>
          <w:b/>
          <w:bCs/>
          <w:i/>
          <w:iCs/>
        </w:rPr>
        <w:t>знать/понимать:</w:t>
      </w:r>
      <w:r w:rsidRPr="00594458">
        <w:t xml:space="preserve"> (базовый уровень)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-основные жанры и виды произведений изобразительного искусства начальные сведения о средствах выразительности и эмоционального воздействия рисунка (линия, композиция, контраст света и тени, размер, характер, сочетание оттенков цвета, колорит и т.п.);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-основные средства композиции (высота горизонта, точка зрения, контрасты тени и света, цветовые отношения, выделение главного центра);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-простейшие сведения о наглядной перспективе, линии горизонта, точке схода и т.д.;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начальные сведения о светотени (свет, тень, полутень, блик, рефлекс, собственная и падающая тени), о зависимости освещения предмета от силы и удаленности источника освещения;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-о делении цветового круга на группу «холодных» и «теплых» цветов, промежуточный зеленый, на  хроматические и ахроматические цвета;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-начальные сведения о видах современного декоративно-прикладного искусства и их роли в жизни человека;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lastRenderedPageBreak/>
        <w:t>-начальные сведения о художественной народной резьбе по дереву, украшении домов, предметов быта, керамике, вышивке, дизайне;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-роль фантазии и преобразования форм и образов в творчестве художника;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о деятельности художника;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 xml:space="preserve">-особенности работы акварельными и гуашевыми красками, а также назначение палитры. </w:t>
      </w:r>
    </w:p>
    <w:p w:rsidR="009C3119" w:rsidRPr="00594458" w:rsidRDefault="009C3119" w:rsidP="00594458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уметь: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-высказывать простейшие суждения о картинах и предметах декоративно-прикладного искусства;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-стремиться верно и выразительно передавать в рисунке простейшую форму, основные пропорции, общее строение и цвет предметов;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-использовать формат листа в соответствии с задачей и сюжетом;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-использовать навыки компоновки;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-передавать пространственное отношение ;</w:t>
      </w:r>
    </w:p>
    <w:p w:rsidR="009C3119" w:rsidRPr="00594458" w:rsidRDefault="009C3119" w:rsidP="00594458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использовать приобретенные знания и умения в практической деятельности и повседневной жизни: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-для самостоятельной творческой деятельности;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- обогащение опыта восприятия произведений изобразительного искусства;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-оценки произведений искусства (выражения собственного мнения) при посещении выставки.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rPr>
          <w:rStyle w:val="af"/>
          <w:sz w:val="24"/>
          <w:szCs w:val="24"/>
        </w:rPr>
        <w:t>Обучающиеся получат возможность научиться: (повышенный уровень)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i/>
          <w:sz w:val="24"/>
          <w:szCs w:val="24"/>
          <w:lang w:val="ru-RU"/>
        </w:rPr>
        <w:t>-применять приемы рисования кистью, пользоваться палитрой, использовать художественную выразительность материалов, уметь ровно и аккуратно закрасить -поверхность в пределах намеченного контура;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i/>
          <w:sz w:val="24"/>
          <w:szCs w:val="24"/>
          <w:lang w:val="ru-RU"/>
        </w:rPr>
        <w:t>-менять направление штриха, линии, мазка согласно форме;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i/>
          <w:sz w:val="24"/>
          <w:szCs w:val="24"/>
          <w:lang w:val="ru-RU"/>
        </w:rPr>
        <w:t>-составлять узоры в полосе, квадрате, круге из декоративно обобщенных и -переработанных форм растительного мира, из геометрических фигур;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i/>
          <w:sz w:val="24"/>
          <w:szCs w:val="24"/>
          <w:lang w:val="ru-RU"/>
        </w:rPr>
        <w:t>-лепить несложные объекты (фрукты, животных, фигуры человека, игрушки);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i/>
          <w:sz w:val="24"/>
          <w:szCs w:val="24"/>
          <w:lang w:val="ru-RU"/>
        </w:rPr>
        <w:t>-составлять аппликационные композиции из разных материалов (аппликация, коллаж)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b/>
          <w:sz w:val="24"/>
          <w:szCs w:val="24"/>
          <w:lang w:val="ru-RU"/>
        </w:rPr>
        <w:t xml:space="preserve">3 класс 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594458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Личностные результаты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 </w:t>
      </w:r>
      <w:r w:rsidRPr="00594458">
        <w:rPr>
          <w:rStyle w:val="af"/>
          <w:sz w:val="24"/>
          <w:szCs w:val="24"/>
        </w:rPr>
        <w:t>У обучающихся будут сформированы:</w:t>
      </w:r>
      <w:r w:rsidRPr="00594458">
        <w:t xml:space="preserve"> (базовый уровень)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· осознание своей принадлежности народу, чувства уважения к традиционному народному художественному искусству России;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· внимательное отношение к красоте окружающего мира,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к произведениям искусства;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· эмоционально-ценностное отношение к произведениям искусства и изображаемой действительности.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rPr>
          <w:rStyle w:val="af"/>
          <w:sz w:val="24"/>
          <w:szCs w:val="24"/>
        </w:rPr>
        <w:t>Обучающиеся получат возможность для формирования: (повышенный уровень)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i/>
        </w:rPr>
      </w:pPr>
      <w:r w:rsidRPr="00594458">
        <w:rPr>
          <w:i/>
        </w:rPr>
        <w:t>· чувства сопричастности к культуре своего народа, чувства уважения к мастерам художественного промысла;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i/>
        </w:rPr>
      </w:pPr>
      <w:r w:rsidRPr="00594458">
        <w:rPr>
          <w:i/>
        </w:rPr>
        <w:t>· понимания разнообразия и богатства художественных средств для выражения отношения к окружающему миру;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i/>
        </w:rPr>
      </w:pPr>
      <w:r w:rsidRPr="00594458">
        <w:rPr>
          <w:i/>
        </w:rPr>
        <w:t>· положительной мотивации к изучению различных приёмов и способов живописи, лепки, передачи пространства;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i/>
        </w:rPr>
      </w:pPr>
      <w:r w:rsidRPr="00594458">
        <w:rPr>
          <w:i/>
        </w:rPr>
        <w:t>· интереса к посещению художественных музеев, выставок;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i/>
        </w:rPr>
      </w:pPr>
      <w:r w:rsidRPr="00594458">
        <w:rPr>
          <w:i/>
        </w:rPr>
        <w:lastRenderedPageBreak/>
        <w:t>· представлений о роли изобразительного, декоративного и народного искусства в жизни человека.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u w:val="single"/>
        </w:rPr>
      </w:pPr>
      <w:r w:rsidRPr="00594458">
        <w:rPr>
          <w:rStyle w:val="af"/>
          <w:b/>
          <w:bCs/>
          <w:sz w:val="24"/>
          <w:szCs w:val="24"/>
          <w:u w:val="single"/>
        </w:rPr>
        <w:t>Метапредметные результаты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rPr>
          <w:rStyle w:val="af"/>
          <w:sz w:val="24"/>
          <w:szCs w:val="24"/>
          <w:u w:val="single"/>
        </w:rPr>
        <w:t>Регулятивные УУД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rPr>
          <w:rStyle w:val="af"/>
          <w:sz w:val="24"/>
          <w:szCs w:val="24"/>
        </w:rPr>
        <w:t>Обучающиеся научатся:</w:t>
      </w:r>
      <w:r w:rsidRPr="00594458">
        <w:t xml:space="preserve"> (базовый уровень)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· осуществлять поиск необходимой информации для выполнения учебных заданий, используя справочные материалы учебника;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· различать формы в объектах дизайна и архитектуры;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· сравнивать изображения персонажей в картинах разных художников;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· характеризовать персонажей произведения искусства;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· группировать произведения народных промыслов по их характерным особенностям;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· конструировать объекты дизайна.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rPr>
          <w:rStyle w:val="af"/>
          <w:sz w:val="24"/>
          <w:szCs w:val="24"/>
        </w:rPr>
        <w:t>Обучающиеся получат возможность научиться: (повышенный уровень)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i/>
        </w:rPr>
      </w:pPr>
      <w:r w:rsidRPr="00594458">
        <w:rPr>
          <w:i/>
        </w:rPr>
        <w:t>· осуществлять поиск необходимой информации, используя различные справочные материалы;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i/>
        </w:rPr>
      </w:pPr>
      <w:r w:rsidRPr="00594458">
        <w:rPr>
          <w:i/>
        </w:rPr>
        <w:t>· свободно ориентироваться в книге, используя информацию форзацев, оглавления, справочного бюро;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i/>
        </w:rPr>
      </w:pPr>
      <w:r w:rsidRPr="00594458">
        <w:rPr>
          <w:i/>
        </w:rPr>
        <w:t>· сравнивать, классифицировать произведения народных промыслов по их характерным особенностям, объекты дизайна и архитектуры по их форме.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rPr>
          <w:rStyle w:val="af"/>
          <w:sz w:val="24"/>
          <w:szCs w:val="24"/>
          <w:u w:val="single"/>
        </w:rPr>
        <w:t>Коммуникативные УУД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  <w:rPr>
          <w:rStyle w:val="af"/>
          <w:i/>
          <w:iCs/>
          <w:sz w:val="24"/>
          <w:szCs w:val="24"/>
        </w:rPr>
      </w:pPr>
      <w:r w:rsidRPr="00594458">
        <w:rPr>
          <w:rStyle w:val="af"/>
          <w:sz w:val="24"/>
          <w:szCs w:val="24"/>
        </w:rPr>
        <w:t>Обучающиеся научатся:</w:t>
      </w:r>
      <w:r w:rsidRPr="00594458">
        <w:t xml:space="preserve"> (базовый уровень)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-участвовать в диалоге; слушать и понимать других, высказывать свою точку зрения на события.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-оформлять свои мысли в устной речи с учетом своих учебных ситуаций.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-читать вслух и про себя тексты учебников, понимать прочитанное.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-выполняя различные роли в группе, сотрудничать в совместном решении проблемы (задачи).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-отстаивать свою точку зрения, соблюдая правила речевого этикета.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-критично относиться к своему мнению.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-понимать точку зрения другого.</w:t>
      </w:r>
    </w:p>
    <w:p w:rsidR="009C3119" w:rsidRPr="00594458" w:rsidRDefault="009C3119" w:rsidP="00594458">
      <w:pPr>
        <w:pStyle w:val="afb"/>
        <w:spacing w:before="0" w:beforeAutospacing="0" w:after="0" w:afterAutospacing="0"/>
        <w:jc w:val="both"/>
      </w:pPr>
      <w:r w:rsidRPr="00594458">
        <w:t>-участвовать в работе группы, распределять роли, договариваться друг с другом.</w:t>
      </w:r>
    </w:p>
    <w:p w:rsidR="009C3119" w:rsidRPr="00594458" w:rsidRDefault="009C3119" w:rsidP="00594458">
      <w:pPr>
        <w:pStyle w:val="afb"/>
        <w:spacing w:before="0" w:beforeAutospacing="0" w:after="0" w:afterAutospacing="0"/>
        <w:ind w:left="709" w:firstLine="709"/>
        <w:jc w:val="both"/>
      </w:pPr>
      <w:r w:rsidRPr="00594458">
        <w:rPr>
          <w:rStyle w:val="af"/>
          <w:sz w:val="24"/>
          <w:szCs w:val="24"/>
        </w:rPr>
        <w:t>Обучающиеся получат возможность научиться: (повышенный уровень)</w:t>
      </w:r>
    </w:p>
    <w:p w:rsidR="009C3119" w:rsidRPr="00594458" w:rsidRDefault="009C3119" w:rsidP="00594458">
      <w:pPr>
        <w:pStyle w:val="afb"/>
        <w:spacing w:before="0" w:beforeAutospacing="0" w:after="0" w:afterAutospacing="0"/>
        <w:ind w:left="709" w:firstLine="709"/>
        <w:jc w:val="both"/>
      </w:pPr>
      <w:r w:rsidRPr="00594458">
        <w:t>· соблюдать в повседневной жизни нормы речевого этикета и правила устного общения;</w:t>
      </w:r>
    </w:p>
    <w:p w:rsidR="009C3119" w:rsidRPr="00594458" w:rsidRDefault="009C3119" w:rsidP="00594458">
      <w:pPr>
        <w:pStyle w:val="afb"/>
        <w:spacing w:before="0" w:beforeAutospacing="0" w:after="0" w:afterAutospacing="0"/>
        <w:ind w:left="709" w:firstLine="709"/>
        <w:jc w:val="both"/>
      </w:pPr>
      <w:r w:rsidRPr="00594458">
        <w:t>· задавать вопросы уточняющего характера по содержанию и художественно- выразительным средствам.</w:t>
      </w:r>
    </w:p>
    <w:p w:rsidR="009C3119" w:rsidRPr="00594458" w:rsidRDefault="009C3119" w:rsidP="00594458">
      <w:pPr>
        <w:pStyle w:val="afb"/>
        <w:spacing w:before="0" w:beforeAutospacing="0" w:after="0" w:afterAutospacing="0"/>
        <w:ind w:left="709" w:firstLine="709"/>
        <w:jc w:val="both"/>
        <w:rPr>
          <w:rStyle w:val="ae"/>
          <w:rFonts w:eastAsiaTheme="majorEastAsia"/>
          <w:b w:val="0"/>
          <w:u w:val="single"/>
        </w:rPr>
      </w:pPr>
      <w:r w:rsidRPr="00594458">
        <w:rPr>
          <w:rStyle w:val="ae"/>
          <w:rFonts w:eastAsiaTheme="majorEastAsia"/>
          <w:b w:val="0"/>
          <w:u w:val="single"/>
        </w:rPr>
        <w:t>Познавательные УУД</w:t>
      </w:r>
    </w:p>
    <w:p w:rsidR="009C3119" w:rsidRPr="00594458" w:rsidRDefault="009C3119" w:rsidP="00594458">
      <w:pPr>
        <w:pStyle w:val="afb"/>
        <w:spacing w:before="0" w:beforeAutospacing="0" w:after="0" w:afterAutospacing="0"/>
        <w:ind w:left="709" w:firstLine="709"/>
        <w:jc w:val="both"/>
      </w:pPr>
      <w:r w:rsidRPr="00594458">
        <w:rPr>
          <w:rStyle w:val="ae"/>
          <w:rFonts w:eastAsiaTheme="majorEastAsia"/>
          <w:b w:val="0"/>
        </w:rPr>
        <w:t>Обучающиеся научатся:</w:t>
      </w:r>
      <w:r w:rsidRPr="00594458">
        <w:t xml:space="preserve"> (базовый уровень)</w:t>
      </w:r>
    </w:p>
    <w:p w:rsidR="009C3119" w:rsidRPr="00594458" w:rsidRDefault="009C3119" w:rsidP="00594458">
      <w:pPr>
        <w:pStyle w:val="afb"/>
        <w:spacing w:before="0" w:beforeAutospacing="0" w:after="0" w:afterAutospacing="0"/>
        <w:ind w:left="709" w:firstLine="709"/>
        <w:jc w:val="both"/>
      </w:pPr>
      <w:r w:rsidRPr="00594458">
        <w:t>-ориентироваться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свою работу по изучению незнакомого материала;</w:t>
      </w:r>
    </w:p>
    <w:p w:rsidR="009C3119" w:rsidRPr="00594458" w:rsidRDefault="009C3119" w:rsidP="00594458">
      <w:pPr>
        <w:pStyle w:val="afb"/>
        <w:spacing w:before="0" w:beforeAutospacing="0" w:after="0" w:afterAutospacing="0"/>
        <w:ind w:left="709" w:firstLine="709"/>
        <w:jc w:val="both"/>
      </w:pPr>
      <w:r w:rsidRPr="00594458">
        <w:t>-самостоятельно предполагать, какая  дополнительная информация будет нужна для изучения незнакомого материала; отбирать необходимые  источники информации среди предложенных учителем.</w:t>
      </w:r>
    </w:p>
    <w:p w:rsidR="009C3119" w:rsidRPr="00594458" w:rsidRDefault="009C3119" w:rsidP="00594458">
      <w:pPr>
        <w:pStyle w:val="afb"/>
        <w:spacing w:before="0" w:beforeAutospacing="0" w:after="0" w:afterAutospacing="0"/>
        <w:ind w:left="709" w:firstLine="709"/>
        <w:jc w:val="both"/>
      </w:pPr>
      <w:r w:rsidRPr="00594458">
        <w:rPr>
          <w:rStyle w:val="af"/>
          <w:sz w:val="24"/>
          <w:szCs w:val="24"/>
        </w:rPr>
        <w:t>Обучающиеся получат возможность научиться: (повышенный уровень)</w:t>
      </w:r>
    </w:p>
    <w:p w:rsidR="009C3119" w:rsidRPr="00594458" w:rsidRDefault="009C3119" w:rsidP="00594458">
      <w:pPr>
        <w:pStyle w:val="afb"/>
        <w:spacing w:before="0" w:beforeAutospacing="0" w:after="0" w:afterAutospacing="0"/>
        <w:ind w:left="709" w:firstLine="709"/>
        <w:jc w:val="both"/>
      </w:pPr>
      <w:r w:rsidRPr="00594458">
        <w:lastRenderedPageBreak/>
        <w:t>-извлекать информацию, представленную в разных формах (текст, таблица, экспонат, модель,  иллюстрация и др.)</w:t>
      </w:r>
    </w:p>
    <w:p w:rsidR="009C3119" w:rsidRPr="00594458" w:rsidRDefault="009C3119" w:rsidP="00594458">
      <w:pPr>
        <w:pStyle w:val="afb"/>
        <w:spacing w:before="0" w:beforeAutospacing="0" w:after="0" w:afterAutospacing="0"/>
        <w:ind w:left="709" w:firstLine="709"/>
        <w:jc w:val="both"/>
      </w:pPr>
      <w:r w:rsidRPr="00594458">
        <w:t xml:space="preserve"> -анализировать, сравнивать, группировать различные объекты, явления, факты.</w:t>
      </w:r>
    </w:p>
    <w:p w:rsidR="009C3119" w:rsidRPr="00594458" w:rsidRDefault="009C3119" w:rsidP="00594458">
      <w:pPr>
        <w:pStyle w:val="afb"/>
        <w:spacing w:before="0" w:beforeAutospacing="0" w:after="0" w:afterAutospacing="0"/>
        <w:ind w:left="709" w:firstLine="709"/>
        <w:jc w:val="both"/>
        <w:rPr>
          <w:b/>
          <w:u w:val="single"/>
        </w:rPr>
      </w:pPr>
      <w:r w:rsidRPr="00594458">
        <w:rPr>
          <w:b/>
          <w:u w:val="single"/>
        </w:rPr>
        <w:t>Предметные результаты.</w:t>
      </w:r>
    </w:p>
    <w:p w:rsidR="009C3119" w:rsidRPr="00594458" w:rsidRDefault="009C3119" w:rsidP="00594458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Учащиеся 3 класса должны</w:t>
      </w:r>
    </w:p>
    <w:p w:rsidR="009C3119" w:rsidRPr="00594458" w:rsidRDefault="009C3119" w:rsidP="00594458">
      <w:pPr>
        <w:pStyle w:val="afb"/>
        <w:spacing w:before="0" w:beforeAutospacing="0" w:after="0" w:afterAutospacing="0"/>
        <w:ind w:left="709" w:firstLine="709"/>
        <w:jc w:val="both"/>
      </w:pPr>
      <w:r w:rsidRPr="00594458">
        <w:rPr>
          <w:b/>
          <w:bCs/>
          <w:iCs/>
        </w:rPr>
        <w:t>знать/понимать:</w:t>
      </w:r>
      <w:r w:rsidRPr="00594458">
        <w:t xml:space="preserve"> (базовый уровень)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-отдельные произведения выдающихся мастеров русского изобразительного искусства прошлого и настоящего;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-особенности художественных средств различных видов и жанров изобразительного искусства;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 xml:space="preserve">-закономерности конструктивного строения изображаемых предметов, основные 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закономерности наблюдательной, линейной и воздушной перспективы, светотени, элементы цветоведения, композиции;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-различные приемы работы карандашом, акварелью, гуашью;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-знать  деление изобразительного искусства на жанры, понимать специфику их изобразительного искусства;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-роль изобразительного искусства в духовной жизни человека, обогащение его переживаниями и опытом предыдущих поколений;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-названия наиболее крупных художественных музеев России;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 xml:space="preserve">-названия известных центров народных художественных ремесел России. </w:t>
      </w:r>
    </w:p>
    <w:p w:rsidR="009C3119" w:rsidRPr="00594458" w:rsidRDefault="009C3119" w:rsidP="00594458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уметь: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-видеть цветовое богатство окружающего мира и передавать свои впечатления в рисунках;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-выбирать наиболее выразительный сюжет тематической композиции и проводить подготовительную работу (предварительные наблюдения, наброски и зарисовки, эскизы), -с помощью изобразительных средств выражать свое отношение к персонажам изображаемого сюжета;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-анализировать форму, конструкцию, пространственное расположение, тональные отношения, цвет изображаемых предметов, сравнивать характерные особенности одного предмета с особенностями другого;</w:t>
      </w:r>
    </w:p>
    <w:p w:rsidR="009C3119" w:rsidRPr="00594458" w:rsidRDefault="009C3119" w:rsidP="00594458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использовать приобретенные знания и умения в практической деятельности и повседневной жизни: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-для самостоятельной творческой деятельности;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 xml:space="preserve"> -обогащение опыта восприятия произведений изобразительного искусства;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-оценки произведений искусства (выражения собственного мнения) при посещении выставки.</w:t>
      </w:r>
    </w:p>
    <w:p w:rsidR="009C3119" w:rsidRPr="00594458" w:rsidRDefault="009C3119" w:rsidP="00594458">
      <w:pPr>
        <w:pStyle w:val="afb"/>
        <w:spacing w:before="0" w:beforeAutospacing="0" w:after="0" w:afterAutospacing="0"/>
        <w:ind w:left="709" w:firstLine="709"/>
        <w:jc w:val="both"/>
      </w:pPr>
      <w:r w:rsidRPr="00594458">
        <w:rPr>
          <w:rStyle w:val="af"/>
          <w:sz w:val="24"/>
          <w:szCs w:val="24"/>
        </w:rPr>
        <w:t>Обучающиеся получат возможность научиться: (повышенный уровень)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-пользоваться элементами перспективы, светотени, композиции и т.д. в рисовании на темы и с натуры;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-передавать тоном и цветом объем и пространство в натюрморте, пейзаже, портрете;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-применять в рисунке выразительные средства (эффекты освещения, композиции, штриховки, разные приемы работы акварелью, гуашью), добиваться образной передачи действительности.</w:t>
      </w:r>
    </w:p>
    <w:p w:rsidR="009C3119" w:rsidRPr="00594458" w:rsidRDefault="009C3119" w:rsidP="00594458">
      <w:pPr>
        <w:tabs>
          <w:tab w:val="left" w:pos="720"/>
        </w:tabs>
        <w:spacing w:after="0" w:line="240" w:lineRule="auto"/>
        <w:ind w:left="709"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4 класс</w:t>
      </w:r>
    </w:p>
    <w:p w:rsidR="009C3119" w:rsidRPr="00594458" w:rsidRDefault="009C3119" w:rsidP="00594458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u w:val="single"/>
        </w:rPr>
        <w:t> </w:t>
      </w:r>
      <w:r w:rsidRPr="0059445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 xml:space="preserve">Личностные результаты </w:t>
      </w:r>
    </w:p>
    <w:p w:rsidR="009C3119" w:rsidRPr="00594458" w:rsidRDefault="009C3119" w:rsidP="00594458">
      <w:pPr>
        <w:pStyle w:val="afb"/>
        <w:spacing w:before="0" w:beforeAutospacing="0" w:after="0" w:afterAutospacing="0"/>
        <w:ind w:left="709" w:firstLine="709"/>
        <w:jc w:val="both"/>
      </w:pPr>
      <w:r w:rsidRPr="00594458">
        <w:rPr>
          <w:color w:val="000000"/>
        </w:rPr>
        <w:t>У обучающихся будут сформированы:</w:t>
      </w:r>
      <w:r w:rsidRPr="00594458">
        <w:t xml:space="preserve"> (базовый уровень)</w:t>
      </w:r>
    </w:p>
    <w:p w:rsidR="009C3119" w:rsidRPr="00594458" w:rsidRDefault="009C3119" w:rsidP="00594458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- чувство гордости за культуру и искусство Родины, своего народа;</w:t>
      </w:r>
    </w:p>
    <w:p w:rsidR="009C3119" w:rsidRPr="00594458" w:rsidRDefault="009C3119" w:rsidP="00594458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t>•   уважительное отношение к культуре и искусству других на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родов нашей страны и мира в целом;</w:t>
      </w:r>
    </w:p>
    <w:p w:rsidR="009C3119" w:rsidRPr="00594458" w:rsidRDefault="009C3119" w:rsidP="00594458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t>• эстетические потребности (потребность в общении с искусством, природой, потребность в творчес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 xml:space="preserve">ком отношении к окружающему миру, потребность </w:t>
      </w:r>
      <w:r w:rsidRPr="0059445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в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стоятельной практической творческой деятельности), ценнос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ти и чувства;</w:t>
      </w:r>
    </w:p>
    <w:p w:rsidR="009C3119" w:rsidRPr="00594458" w:rsidRDefault="009C3119" w:rsidP="00594458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t>•    навыки коллективной деятельности в процессе совместной творческой работы в команде одноклассников под руководством учителя;</w:t>
      </w:r>
    </w:p>
    <w:p w:rsidR="009C3119" w:rsidRPr="00594458" w:rsidRDefault="009C3119" w:rsidP="00594458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t>•   умения сотрудничать с товарищами в процессе совместной деятельности, соотносить свою часть работы с общим за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мыслом;</w:t>
      </w:r>
    </w:p>
    <w:p w:rsidR="009C3119" w:rsidRPr="00594458" w:rsidRDefault="009C3119" w:rsidP="00594458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t>•   умения обсуждать и анализировать собственную художест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венную деятельность и работу одноклассников с позиций творческих задач данной темы, с точки зрения содержания и средств его выражения.</w:t>
      </w:r>
    </w:p>
    <w:p w:rsidR="009C3119" w:rsidRPr="00594458" w:rsidRDefault="009C3119" w:rsidP="00594458">
      <w:pPr>
        <w:pStyle w:val="afb"/>
        <w:spacing w:before="0" w:beforeAutospacing="0" w:after="0" w:afterAutospacing="0"/>
        <w:ind w:left="709" w:firstLine="709"/>
        <w:jc w:val="both"/>
      </w:pPr>
      <w:r w:rsidRPr="00594458">
        <w:rPr>
          <w:rStyle w:val="af"/>
          <w:sz w:val="24"/>
          <w:szCs w:val="24"/>
        </w:rPr>
        <w:t>Обучающиеся получат возможность для формирования:</w:t>
      </w:r>
    </w:p>
    <w:p w:rsidR="009C3119" w:rsidRPr="00594458" w:rsidRDefault="009C3119" w:rsidP="00594458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t>•   понимание особой роли культуры и искусства в жизни об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щества и каждого отдельного человека;</w:t>
      </w:r>
    </w:p>
    <w:p w:rsidR="009C3119" w:rsidRPr="00594458" w:rsidRDefault="009C3119" w:rsidP="00594458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t>•  эстетических чувств, художественно-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 xml:space="preserve">творческого мышления, наблюдательности </w:t>
      </w:r>
      <w:r w:rsidRPr="0059445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и 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фантазии;</w:t>
      </w:r>
    </w:p>
    <w:p w:rsidR="009C3119" w:rsidRPr="00594458" w:rsidRDefault="009C3119" w:rsidP="00594458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t>• доброжелательности и эмоцио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нально-нравственной отзывчивости, понимания и сопережи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вания чувствам других людей.</w:t>
      </w:r>
    </w:p>
    <w:p w:rsidR="009C3119" w:rsidRPr="00594458" w:rsidRDefault="009C3119" w:rsidP="00594458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</w:pPr>
      <w:r w:rsidRPr="0059445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Метапредметные результаты</w:t>
      </w:r>
    </w:p>
    <w:p w:rsidR="009C3119" w:rsidRPr="00594458" w:rsidRDefault="009C3119" w:rsidP="00594458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sz w:val="24"/>
          <w:szCs w:val="24"/>
          <w:u w:val="single"/>
          <w:lang w:val="ru-RU"/>
        </w:rPr>
        <w:t>Регулятивные УУД</w:t>
      </w:r>
    </w:p>
    <w:p w:rsidR="009C3119" w:rsidRPr="00594458" w:rsidRDefault="009C3119" w:rsidP="00594458">
      <w:pPr>
        <w:pStyle w:val="afb"/>
        <w:spacing w:before="0" w:beforeAutospacing="0" w:after="0" w:afterAutospacing="0"/>
        <w:ind w:left="709" w:firstLine="709"/>
        <w:jc w:val="both"/>
        <w:rPr>
          <w:rStyle w:val="af"/>
          <w:iCs/>
          <w:sz w:val="24"/>
          <w:szCs w:val="24"/>
        </w:rPr>
      </w:pPr>
      <w:r w:rsidRPr="00594458">
        <w:rPr>
          <w:rStyle w:val="af"/>
          <w:sz w:val="24"/>
          <w:szCs w:val="24"/>
        </w:rPr>
        <w:t>Обучающиеся научатся:</w:t>
      </w:r>
      <w:r w:rsidRPr="00594458">
        <w:t xml:space="preserve"> (базовый уровень)</w:t>
      </w:r>
    </w:p>
    <w:p w:rsidR="009C3119" w:rsidRPr="00594458" w:rsidRDefault="009C3119" w:rsidP="00594458">
      <w:pPr>
        <w:pStyle w:val="afb"/>
        <w:spacing w:before="0" w:beforeAutospacing="0" w:after="0" w:afterAutospacing="0"/>
        <w:ind w:left="709" w:firstLine="709"/>
        <w:jc w:val="both"/>
        <w:rPr>
          <w:iCs/>
        </w:rPr>
      </w:pPr>
      <w:r w:rsidRPr="00594458">
        <w:rPr>
          <w:rStyle w:val="af"/>
          <w:sz w:val="24"/>
          <w:szCs w:val="24"/>
        </w:rPr>
        <w:t>-с</w:t>
      </w:r>
      <w:r w:rsidRPr="00594458">
        <w:t>амостоятельно  формулировать задание: определять его цель, планировать алгоритм его выполнения, корректировать работу по ходу его выполнения, самостоятельно оценивать;</w:t>
      </w:r>
    </w:p>
    <w:p w:rsidR="009C3119" w:rsidRPr="00594458" w:rsidRDefault="009C3119" w:rsidP="00594458">
      <w:pPr>
        <w:pStyle w:val="afb"/>
        <w:spacing w:before="0" w:beforeAutospacing="0" w:after="0" w:afterAutospacing="0"/>
        <w:ind w:left="709" w:firstLine="709"/>
        <w:jc w:val="both"/>
        <w:rPr>
          <w:iCs/>
        </w:rPr>
      </w:pPr>
      <w:r w:rsidRPr="00594458">
        <w:rPr>
          <w:iCs/>
        </w:rPr>
        <w:t>-и</w:t>
      </w:r>
      <w:r w:rsidRPr="00594458">
        <w:t>спользовать  при выполнения задания различные средства: справочную литературу, инструменты;</w:t>
      </w:r>
    </w:p>
    <w:p w:rsidR="009C3119" w:rsidRPr="00594458" w:rsidRDefault="009C3119" w:rsidP="00594458">
      <w:pPr>
        <w:pStyle w:val="afb"/>
        <w:spacing w:before="0" w:beforeAutospacing="0" w:after="0" w:afterAutospacing="0"/>
        <w:ind w:left="709" w:firstLine="709"/>
        <w:jc w:val="both"/>
      </w:pPr>
      <w:r w:rsidRPr="00594458">
        <w:rPr>
          <w:iCs/>
        </w:rPr>
        <w:t>-о</w:t>
      </w:r>
      <w:r w:rsidRPr="00594458">
        <w:t>пределять самостоятельно критерии оценивания, давать самооценку;</w:t>
      </w:r>
    </w:p>
    <w:p w:rsidR="009C3119" w:rsidRPr="00594458" w:rsidRDefault="009C3119" w:rsidP="00594458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iCs/>
          <w:sz w:val="24"/>
          <w:szCs w:val="24"/>
          <w:lang w:val="ru-RU"/>
        </w:rPr>
        <w:t>-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задач;</w:t>
      </w:r>
    </w:p>
    <w:p w:rsidR="009C3119" w:rsidRPr="00594458" w:rsidRDefault="009C3119" w:rsidP="00594458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t>-понимать причины успеха/неуспеха учебной деятельности и  конструктивно дейст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вовать даже в ситуациях неуспеха.</w:t>
      </w:r>
    </w:p>
    <w:p w:rsidR="009C3119" w:rsidRPr="00594458" w:rsidRDefault="009C3119" w:rsidP="00594458">
      <w:pPr>
        <w:pStyle w:val="afb"/>
        <w:spacing w:before="0" w:beforeAutospacing="0" w:after="0" w:afterAutospacing="0"/>
        <w:ind w:left="709" w:firstLine="709"/>
        <w:jc w:val="both"/>
        <w:rPr>
          <w:rStyle w:val="af"/>
          <w:iCs/>
          <w:sz w:val="24"/>
          <w:szCs w:val="24"/>
        </w:rPr>
      </w:pPr>
      <w:r w:rsidRPr="00594458">
        <w:rPr>
          <w:rStyle w:val="af"/>
          <w:sz w:val="24"/>
          <w:szCs w:val="24"/>
        </w:rPr>
        <w:t>Обучающиеся получат возможность научиться: (повышенный уровень)</w:t>
      </w:r>
    </w:p>
    <w:p w:rsidR="009C3119" w:rsidRPr="00594458" w:rsidRDefault="009C3119" w:rsidP="00594458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t>-решать  проблемы творческого и поиско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вого характера;</w:t>
      </w:r>
    </w:p>
    <w:p w:rsidR="009C3119" w:rsidRPr="00594458" w:rsidRDefault="009C3119" w:rsidP="00594458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t>-овладеть  умением творческого видения с позиций худож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ника, т. е. умением сравнивать, анализировать, выделять главное, обобщать;</w:t>
      </w:r>
    </w:p>
    <w:p w:rsidR="009C3119" w:rsidRPr="00594458" w:rsidRDefault="009C3119" w:rsidP="00594458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t>-рационально строить самостоятельную творческую деятельность, умение организовать место занятий;</w:t>
      </w:r>
    </w:p>
    <w:p w:rsidR="009C3119" w:rsidRPr="00594458" w:rsidRDefault="009C3119" w:rsidP="00594458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bCs w:val="0"/>
          <w:sz w:val="24"/>
          <w:szCs w:val="24"/>
          <w:u w:val="single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sz w:val="24"/>
          <w:szCs w:val="24"/>
          <w:u w:val="single"/>
          <w:lang w:val="ru-RU"/>
        </w:rPr>
        <w:t>Познавательные УУД</w:t>
      </w:r>
    </w:p>
    <w:p w:rsidR="009C3119" w:rsidRPr="00594458" w:rsidRDefault="009C3119" w:rsidP="00594458">
      <w:pPr>
        <w:pStyle w:val="afb"/>
        <w:spacing w:before="0" w:beforeAutospacing="0" w:after="0" w:afterAutospacing="0"/>
        <w:ind w:left="709" w:firstLine="709"/>
        <w:jc w:val="both"/>
        <w:rPr>
          <w:rStyle w:val="af"/>
          <w:iCs/>
          <w:sz w:val="24"/>
          <w:szCs w:val="24"/>
        </w:rPr>
      </w:pPr>
      <w:r w:rsidRPr="00594458">
        <w:rPr>
          <w:rStyle w:val="af"/>
          <w:sz w:val="24"/>
          <w:szCs w:val="24"/>
        </w:rPr>
        <w:t>Обучающиеся научатся:</w:t>
      </w:r>
      <w:r w:rsidRPr="00594458">
        <w:t xml:space="preserve"> (базовый уровень)</w:t>
      </w:r>
    </w:p>
    <w:p w:rsidR="009C3119" w:rsidRPr="00594458" w:rsidRDefault="009C3119" w:rsidP="00594458">
      <w:pPr>
        <w:pStyle w:val="afb"/>
        <w:spacing w:before="0" w:beforeAutospacing="0" w:after="0" w:afterAutospacing="0"/>
        <w:ind w:left="709" w:firstLine="709"/>
        <w:jc w:val="both"/>
        <w:rPr>
          <w:iCs/>
        </w:rPr>
      </w:pPr>
      <w:r w:rsidRPr="00594458">
        <w:rPr>
          <w:rStyle w:val="af"/>
          <w:sz w:val="24"/>
          <w:szCs w:val="24"/>
        </w:rPr>
        <w:lastRenderedPageBreak/>
        <w:t>-о</w:t>
      </w:r>
      <w:r w:rsidRPr="00594458">
        <w:t>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свою работу по изучению незнакомого материала.</w:t>
      </w:r>
    </w:p>
    <w:p w:rsidR="009C3119" w:rsidRPr="00594458" w:rsidRDefault="009C3119" w:rsidP="00594458">
      <w:pPr>
        <w:pStyle w:val="afb"/>
        <w:spacing w:before="0" w:beforeAutospacing="0" w:after="0" w:afterAutospacing="0"/>
        <w:ind w:left="709" w:firstLine="709"/>
        <w:jc w:val="both"/>
        <w:rPr>
          <w:iCs/>
        </w:rPr>
      </w:pPr>
      <w:r w:rsidRPr="00594458">
        <w:rPr>
          <w:iCs/>
        </w:rPr>
        <w:t>-с</w:t>
      </w:r>
      <w:r w:rsidRPr="00594458">
        <w:t>амостоятельно предполагать, какая  дополнительная информация будет нужна для изучения незнакомого материала; отбирать необходимые  источники информации среди предложенных учителем словарей, энциклопедий, справочников.</w:t>
      </w:r>
    </w:p>
    <w:p w:rsidR="009C3119" w:rsidRPr="00594458" w:rsidRDefault="009C3119" w:rsidP="00594458">
      <w:pPr>
        <w:pStyle w:val="afb"/>
        <w:spacing w:before="0" w:beforeAutospacing="0" w:after="0" w:afterAutospacing="0"/>
        <w:ind w:left="709" w:firstLine="709"/>
        <w:jc w:val="both"/>
        <w:rPr>
          <w:iCs/>
        </w:rPr>
      </w:pPr>
      <w:r w:rsidRPr="00594458">
        <w:rPr>
          <w:iCs/>
        </w:rPr>
        <w:t>-с</w:t>
      </w:r>
      <w:r w:rsidRPr="00594458">
        <w:t>опоставлять  и отбирать информацию, полученную из  различных источников (словари, энциклопедии, справочники).</w:t>
      </w:r>
    </w:p>
    <w:p w:rsidR="009C3119" w:rsidRPr="00594458" w:rsidRDefault="009C3119" w:rsidP="00594458">
      <w:pPr>
        <w:pStyle w:val="afb"/>
        <w:spacing w:before="0" w:beforeAutospacing="0" w:after="0" w:afterAutospacing="0"/>
        <w:ind w:left="709" w:firstLine="709"/>
        <w:jc w:val="both"/>
        <w:rPr>
          <w:iCs/>
        </w:rPr>
      </w:pPr>
      <w:r w:rsidRPr="00594458">
        <w:rPr>
          <w:iCs/>
        </w:rPr>
        <w:t>-а</w:t>
      </w:r>
      <w:r w:rsidRPr="00594458">
        <w:t>нализировать, сравнивать, произведения изобразительного искусства (по изобразительным средствам, жанрам и т.д.).</w:t>
      </w:r>
    </w:p>
    <w:p w:rsidR="009C3119" w:rsidRPr="00594458" w:rsidRDefault="009C3119" w:rsidP="00594458">
      <w:pPr>
        <w:pStyle w:val="afb"/>
        <w:spacing w:before="0" w:beforeAutospacing="0" w:after="0" w:afterAutospacing="0"/>
        <w:ind w:left="709" w:firstLine="709"/>
        <w:jc w:val="both"/>
        <w:rPr>
          <w:iCs/>
        </w:rPr>
      </w:pPr>
      <w:r w:rsidRPr="00594458">
        <w:rPr>
          <w:iCs/>
        </w:rPr>
        <w:t>-с</w:t>
      </w:r>
      <w:r w:rsidRPr="00594458">
        <w:t>амостоятельно делать выводы.</w:t>
      </w:r>
    </w:p>
    <w:p w:rsidR="009C3119" w:rsidRPr="00594458" w:rsidRDefault="009C3119" w:rsidP="00594458">
      <w:pPr>
        <w:pStyle w:val="afb"/>
        <w:spacing w:before="0" w:beforeAutospacing="0" w:after="0" w:afterAutospacing="0"/>
        <w:ind w:left="709" w:firstLine="709"/>
        <w:jc w:val="both"/>
      </w:pPr>
      <w:r w:rsidRPr="00594458">
        <w:rPr>
          <w:rStyle w:val="af"/>
          <w:sz w:val="24"/>
          <w:szCs w:val="24"/>
        </w:rPr>
        <w:t>Обучающиеся получат возможность научиться: (повышенный уровень)</w:t>
      </w:r>
    </w:p>
    <w:p w:rsidR="009C3119" w:rsidRPr="00594458" w:rsidRDefault="009C3119" w:rsidP="00594458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t>-овладеть умениями и навыками восприятия произведений искусства;  понимать образную природу искусства; да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вать эстетическую оценку явлениям окружающего мира;</w:t>
      </w:r>
    </w:p>
    <w:p w:rsidR="009C3119" w:rsidRPr="00594458" w:rsidRDefault="009C3119" w:rsidP="00594458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t>- сотрудничать со взрослыми и сверстника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ми,  участвовать в обсуждении значи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мых явлений жизни и искусства;</w:t>
      </w:r>
    </w:p>
    <w:p w:rsidR="009C3119" w:rsidRPr="00594458" w:rsidRDefault="009C3119" w:rsidP="00594458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t>-различать виды и жанры искусства, называть ведущие художественные музеи России (и своего региона);</w:t>
      </w:r>
    </w:p>
    <w:p w:rsidR="009C3119" w:rsidRPr="00594458" w:rsidRDefault="009C3119" w:rsidP="00594458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t>-использовать выразительные средства для воплощения собственного художественно-творческого замысла;  вы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полнять простые рисунки и орнаментальные композиции, ис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 xml:space="preserve">пользуя язык компьютерной графики в программе </w:t>
      </w:r>
      <w:r w:rsidRPr="00594458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9C3119" w:rsidRPr="00594458" w:rsidRDefault="009C3119" w:rsidP="00594458">
      <w:pPr>
        <w:pStyle w:val="afb"/>
        <w:spacing w:before="0" w:beforeAutospacing="0" w:after="0" w:afterAutospacing="0"/>
        <w:ind w:left="709" w:firstLine="709"/>
        <w:jc w:val="both"/>
        <w:rPr>
          <w:rStyle w:val="ae"/>
          <w:rFonts w:eastAsiaTheme="majorEastAsia"/>
          <w:b w:val="0"/>
          <w:u w:val="single"/>
        </w:rPr>
      </w:pPr>
      <w:r w:rsidRPr="00594458">
        <w:rPr>
          <w:rStyle w:val="ae"/>
          <w:rFonts w:eastAsiaTheme="majorEastAsia"/>
          <w:b w:val="0"/>
          <w:u w:val="single"/>
        </w:rPr>
        <w:t xml:space="preserve">Коммуникативные </w:t>
      </w:r>
    </w:p>
    <w:p w:rsidR="009C3119" w:rsidRPr="00594458" w:rsidRDefault="009C3119" w:rsidP="00594458">
      <w:pPr>
        <w:pStyle w:val="afb"/>
        <w:spacing w:before="0" w:beforeAutospacing="0" w:after="0" w:afterAutospacing="0"/>
        <w:ind w:left="709" w:firstLine="709"/>
        <w:jc w:val="both"/>
        <w:rPr>
          <w:rStyle w:val="af"/>
          <w:iCs/>
          <w:sz w:val="24"/>
          <w:szCs w:val="24"/>
        </w:rPr>
      </w:pPr>
      <w:r w:rsidRPr="00594458">
        <w:rPr>
          <w:rStyle w:val="af"/>
          <w:sz w:val="24"/>
          <w:szCs w:val="24"/>
        </w:rPr>
        <w:t>Обучающиеся научатся:</w:t>
      </w:r>
      <w:r w:rsidRPr="00594458">
        <w:t xml:space="preserve"> (базовый уровень)</w:t>
      </w:r>
    </w:p>
    <w:p w:rsidR="009C3119" w:rsidRPr="00594458" w:rsidRDefault="009C3119" w:rsidP="00594458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t>- вести диалог, распределять функции и роли в процессе выполнения коллективной творческой работы;</w:t>
      </w:r>
    </w:p>
    <w:p w:rsidR="009C3119" w:rsidRPr="00594458" w:rsidRDefault="009C3119" w:rsidP="00594458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t>-использовать средства информационных технологий для ре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шения различных учебно-творческих задач в процессе поис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ка дополнительного изобразительного материала, выполне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ние творческих проектов, отдельных упражнений по живо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писи, графике, моделированию и т.д.;</w:t>
      </w:r>
    </w:p>
    <w:p w:rsidR="009C3119" w:rsidRPr="00594458" w:rsidRDefault="009C3119" w:rsidP="00594458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-отстаивать свою точку зрения, соблюдая правила речевого этикета; аргументировать свою точку зрения с помощью фактов и дополнительных сведений;</w:t>
      </w:r>
    </w:p>
    <w:p w:rsidR="009C3119" w:rsidRPr="00594458" w:rsidRDefault="009C3119" w:rsidP="00594458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-критично относиться к своему мнению, уметь взглянуть на ситуацию с иной позиции и договариваться с людьми иных позиций.</w:t>
      </w:r>
    </w:p>
    <w:p w:rsidR="009C3119" w:rsidRPr="00594458" w:rsidRDefault="009C3119" w:rsidP="00594458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-участвовать в работе группы, распределять роли, договариваться друг с другом;</w:t>
      </w:r>
    </w:p>
    <w:p w:rsidR="009C3119" w:rsidRPr="00594458" w:rsidRDefault="009C3119" w:rsidP="00594458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-предвидеть</w:t>
      </w:r>
      <w:r w:rsidRPr="00594458">
        <w:rPr>
          <w:rFonts w:ascii="Times New Roman" w:hAnsi="Times New Roman" w:cs="Times New Roman"/>
          <w:sz w:val="24"/>
          <w:szCs w:val="24"/>
        </w:rPr>
        <w:t> </w:t>
      </w:r>
      <w:r w:rsidRPr="00594458">
        <w:rPr>
          <w:rFonts w:ascii="Times New Roman" w:hAnsi="Times New Roman" w:cs="Times New Roman"/>
          <w:sz w:val="24"/>
          <w:szCs w:val="24"/>
          <w:lang w:val="ru-RU"/>
        </w:rPr>
        <w:t xml:space="preserve"> последствия коллективных решений.</w:t>
      </w:r>
    </w:p>
    <w:p w:rsidR="009C3119" w:rsidRPr="00594458" w:rsidRDefault="009C3119" w:rsidP="00594458">
      <w:pPr>
        <w:pStyle w:val="afb"/>
        <w:spacing w:before="0" w:beforeAutospacing="0" w:after="0" w:afterAutospacing="0"/>
        <w:ind w:left="709" w:firstLine="709"/>
        <w:jc w:val="both"/>
      </w:pPr>
      <w:r w:rsidRPr="00594458">
        <w:rPr>
          <w:rStyle w:val="af"/>
          <w:sz w:val="24"/>
          <w:szCs w:val="24"/>
        </w:rPr>
        <w:t>Обучающиеся получат возможность научиться: (повышенный уровень)</w:t>
      </w:r>
    </w:p>
    <w:p w:rsidR="009C3119" w:rsidRPr="00594458" w:rsidRDefault="009C3119" w:rsidP="00594458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стремиться к освоению новых знаний и умений, к достижению более высоких и оригинальных творческих результатов.</w:t>
      </w:r>
    </w:p>
    <w:p w:rsidR="009C3119" w:rsidRPr="00594458" w:rsidRDefault="009C3119" w:rsidP="00594458">
      <w:pPr>
        <w:pStyle w:val="afb"/>
        <w:spacing w:before="0" w:beforeAutospacing="0" w:after="0" w:afterAutospacing="0"/>
        <w:ind w:left="709" w:firstLine="709"/>
        <w:jc w:val="both"/>
      </w:pPr>
    </w:p>
    <w:p w:rsidR="009C3119" w:rsidRPr="00594458" w:rsidRDefault="009C3119" w:rsidP="00594458">
      <w:pPr>
        <w:pStyle w:val="afb"/>
        <w:spacing w:before="0" w:beforeAutospacing="0" w:after="0" w:afterAutospacing="0"/>
        <w:ind w:left="709" w:firstLine="709"/>
        <w:jc w:val="both"/>
        <w:rPr>
          <w:b/>
          <w:u w:val="single"/>
        </w:rPr>
      </w:pPr>
      <w:r w:rsidRPr="00594458">
        <w:rPr>
          <w:b/>
          <w:u w:val="single"/>
        </w:rPr>
        <w:t>Предметные результаты.</w:t>
      </w:r>
    </w:p>
    <w:p w:rsidR="009C3119" w:rsidRPr="00594458" w:rsidRDefault="009C3119" w:rsidP="00594458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Учащиеся 4 класса должны</w:t>
      </w:r>
    </w:p>
    <w:p w:rsidR="009C3119" w:rsidRPr="00594458" w:rsidRDefault="009C3119" w:rsidP="00594458">
      <w:pPr>
        <w:pStyle w:val="afb"/>
        <w:spacing w:before="0" w:beforeAutospacing="0" w:after="0" w:afterAutospacing="0"/>
        <w:ind w:left="709" w:firstLine="709"/>
        <w:jc w:val="both"/>
      </w:pPr>
      <w:r w:rsidRPr="00594458">
        <w:rPr>
          <w:b/>
          <w:bCs/>
          <w:iCs/>
        </w:rPr>
        <w:t>знать/понимать/уметь:</w:t>
      </w:r>
      <w:r w:rsidRPr="00594458">
        <w:t xml:space="preserve"> (базовый уровень)</w:t>
      </w:r>
    </w:p>
    <w:p w:rsidR="009C3119" w:rsidRPr="00594458" w:rsidRDefault="009C3119" w:rsidP="00594458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•  виды художественной деятельности: изобразитель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ной (живопись, графика, скульптура), конструктивной (ди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зайн и архитектура), декоративной (народные и прикладные виды искусства);</w:t>
      </w:r>
    </w:p>
    <w:p w:rsidR="009C3119" w:rsidRPr="00594458" w:rsidRDefault="009C3119" w:rsidP="00594458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t>•   знать основные виды и жанры пространственно-визуаль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 xml:space="preserve">ных искусств;  </w:t>
      </w:r>
    </w:p>
    <w:p w:rsidR="009C3119" w:rsidRPr="00594458" w:rsidRDefault="009C3119" w:rsidP="00594458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t>• применение художественных умений, знаний и представле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ний в процессе выполнения художественно-творческих работ;</w:t>
      </w:r>
    </w:p>
    <w:p w:rsidR="009C3119" w:rsidRPr="00594458" w:rsidRDefault="009C3119" w:rsidP="00594458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t>•   узнавать, воспринимать, описывать и эмоцио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нально оценивать несколько великих произведений русско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го и мирового искусства;</w:t>
      </w:r>
    </w:p>
    <w:p w:rsidR="009C3119" w:rsidRPr="00594458" w:rsidRDefault="009C3119" w:rsidP="00594458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t>•   обсуждать и анализировать произведения искусства, выражая суждения о содержании, сюжетах и выразительных средствах;</w:t>
      </w:r>
    </w:p>
    <w:p w:rsidR="009C3119" w:rsidRPr="00594458" w:rsidRDefault="009C3119" w:rsidP="00594458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t>•   видеть проявления визуально-пространственных ис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кусств в окружающей жизни: в доме, на улице, в театре, на празднике;</w:t>
      </w:r>
    </w:p>
    <w:p w:rsidR="009C3119" w:rsidRPr="00594458" w:rsidRDefault="009C3119" w:rsidP="00594458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t>•    использовать в художественно-творческой дея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тельности различные художественные материалы и худо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жественные техники;</w:t>
      </w:r>
    </w:p>
    <w:p w:rsidR="009C3119" w:rsidRPr="00594458" w:rsidRDefault="009C3119" w:rsidP="00594458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t>• передавать в художественно-творческой дея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тельности характер, эмоциональные состояния и свое отно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шение к природе, человеку, обществу;</w:t>
      </w:r>
    </w:p>
    <w:p w:rsidR="009C3119" w:rsidRPr="00594458" w:rsidRDefault="009C3119" w:rsidP="00594458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t>•   компоновать на плоскости листа и в объеме заду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манный художественный образ;</w:t>
      </w:r>
    </w:p>
    <w:p w:rsidR="009C3119" w:rsidRPr="00594458" w:rsidRDefault="009C3119" w:rsidP="00594458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t>• применять в художественно-творческой деятельности основы цветоведения, основы графической грамоты;</w:t>
      </w:r>
    </w:p>
    <w:p w:rsidR="009C3119" w:rsidRPr="00594458" w:rsidRDefault="009C3119" w:rsidP="00594458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t>• овладеть навыками моделирования из бумаги, лепки из пластилина, навыками изображения средствами аппликации и коллажа;</w:t>
      </w:r>
    </w:p>
    <w:p w:rsidR="009C3119" w:rsidRPr="00594458" w:rsidRDefault="009C3119" w:rsidP="00594458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t>•   характеризовать и эстетически оценивать разнообра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зие и красоту природы различных регионов нашей страны;</w:t>
      </w:r>
    </w:p>
    <w:p w:rsidR="009C3119" w:rsidRPr="00594458" w:rsidRDefault="009C3119" w:rsidP="00594458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практическими умениями и навыками в восприя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тии, анализе и оценке произведений искусства;</w:t>
      </w:r>
    </w:p>
    <w:p w:rsidR="009C3119" w:rsidRPr="00594458" w:rsidRDefault="009C3119" w:rsidP="00594458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t>•владеть элементарными практическими умениями и навыками в различных видах художественной деятельности (рисунке, живописи, скульптуре, художественном конструи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ровании), а также в специфических формах художественной деятельности, базирующихся на ИКТ (цифровая фотогра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фия, видеозапись, элементы мультипликации и пр.).</w:t>
      </w:r>
    </w:p>
    <w:p w:rsidR="009C3119" w:rsidRPr="00594458" w:rsidRDefault="009C3119" w:rsidP="00594458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использовать приобретенные знания и умения в практической деятельности и повседневной жизни: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-для самостоятельной творческой деятельности;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 xml:space="preserve"> -обогащение опыта восприятия произведений изобразительного искусства;</w:t>
      </w:r>
    </w:p>
    <w:p w:rsidR="009C3119" w:rsidRPr="00594458" w:rsidRDefault="009C3119" w:rsidP="00594458">
      <w:pPr>
        <w:widowControl w:val="0"/>
        <w:tabs>
          <w:tab w:val="left" w:pos="720"/>
        </w:tabs>
        <w:suppressAutoHyphens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sz w:val="24"/>
          <w:szCs w:val="24"/>
          <w:lang w:val="ru-RU"/>
        </w:rPr>
        <w:t>-оценки произведений искусства (выражения собственного мнения) при посещении выставки.</w:t>
      </w:r>
    </w:p>
    <w:p w:rsidR="009C3119" w:rsidRPr="00594458" w:rsidRDefault="009C3119" w:rsidP="00594458">
      <w:pPr>
        <w:pStyle w:val="afb"/>
        <w:spacing w:before="0" w:beforeAutospacing="0" w:after="0" w:afterAutospacing="0"/>
        <w:ind w:left="709" w:firstLine="709"/>
        <w:jc w:val="both"/>
      </w:pPr>
      <w:r w:rsidRPr="00594458">
        <w:rPr>
          <w:rStyle w:val="af"/>
          <w:sz w:val="24"/>
          <w:szCs w:val="24"/>
        </w:rPr>
        <w:t>Обучающиеся получат возможность научиться (повышенный уровень)</w:t>
      </w:r>
    </w:p>
    <w:p w:rsidR="009C3119" w:rsidRPr="00594458" w:rsidRDefault="009C3119" w:rsidP="00594458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t>•   эстетически оценивать  явления природы, события окружаю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щего мира;</w:t>
      </w:r>
    </w:p>
    <w:p w:rsidR="009C3119" w:rsidRPr="00594458" w:rsidRDefault="009C3119" w:rsidP="00594458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t>• рассуждать о многообразии представлений о красо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те у народов мира, способности человека в самых разных природных условиях создавать свою самобытную художест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венную культуру;</w:t>
      </w:r>
    </w:p>
    <w:p w:rsidR="009C3119" w:rsidRPr="00594458" w:rsidRDefault="009C3119" w:rsidP="00594458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t>•   изображать  в творческих работах особенности художест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венной культуры разных (знакомых по урокам) народов, пе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редавать особенности понимания ими красоты природы, че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ловека, народных традиций;</w:t>
      </w:r>
    </w:p>
    <w:p w:rsidR="009C3119" w:rsidRPr="00594458" w:rsidRDefault="009C3119" w:rsidP="00594458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•   эстетически, эмоционально воспринимать кра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соту городов, сохранивших исторический облик, — свидете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лей нашей истории;</w:t>
      </w:r>
    </w:p>
    <w:p w:rsidR="009C3119" w:rsidRPr="00594458" w:rsidRDefault="009C3119" w:rsidP="00594458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t>•   приводить примеры произведений искусства, выра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жающих красоту мудрости и богатой духовной жизни, кра</w:t>
      </w:r>
      <w:r w:rsidRPr="0059445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соту внутреннего мира человека.</w:t>
      </w:r>
    </w:p>
    <w:p w:rsidR="009C3119" w:rsidRPr="00594458" w:rsidRDefault="009C3119" w:rsidP="00594458">
      <w:pPr>
        <w:shd w:val="clear" w:color="auto" w:fill="FFFFFF"/>
        <w:spacing w:after="0" w:line="240" w:lineRule="auto"/>
        <w:ind w:left="709" w:right="5"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color w:val="auto"/>
          <w:sz w:val="24"/>
          <w:szCs w:val="24"/>
          <w:lang w:val="ru-RU"/>
        </w:rPr>
        <w:t>6.Содержание учебного предмета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color w:val="auto"/>
          <w:sz w:val="24"/>
          <w:szCs w:val="24"/>
          <w:lang w:val="ru-RU"/>
        </w:rPr>
        <w:t>1-й класс (33 ч</w:t>
      </w: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)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Занятия 1–2  (2  ч),  стр.  4–7  учебника, стр.  2–5  рабочей 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Кто  такой художник.  Какие  качества нужно в  себе  развивать, чтобы  стать  художником. Профессии, которыми может овладеть художник: живописец, скульптор, художник книги, модельер.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Получение первичного представления о форме, размере, цвете, характере, деталях.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Выполнение в  процессе изучения  нового   материала заданий на закрепление полученных знаний в  рабочей тетради и  в  учебнике. Рисование цветными карандашами забавных человечков.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Первый опыт  коллективной работы. Учимся понимать друг друга для  выполнения общей  задачи. Изучение этапов коллективной работы (стр.  42 учебника). Выполнение композиции «Городок»).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Занятия 3–5 (3  ч),  стр.  8–10 учебника, стр.  6–11 рабочей  тетради.</w:t>
      </w:r>
    </w:p>
    <w:p w:rsidR="00384E71" w:rsidRPr="00594458" w:rsidRDefault="00384E71" w:rsidP="00594458">
      <w:pPr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Расширение понятия о цвете: изучение порядка цветов радуги(спектра).Получение первогопредставления</w:t>
      </w: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о живописи. Дополнительные цвета. Выполнение в процессе изучения  нового материала заданий на  закрепление полученных знаний в  рабочей тетради (стр.  6–7)  и в учебнике. Коллективная работа «Чудо-дерево».Тёплые и холодные цвета. Изучение их некоторых свойств. Выполнение задания  «Коврик» в  рабочей тетради на  закрепление изученного материала.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Занятия 6–7  (2  ч),  стр.  10–11 учебника, стр.  10–13 рабочей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Понятие о рисунке, различных типах линий и их характере, о замкнутых линиях и форме предметов. Изучение свойств линий на примере рисунков П.  Пикассо. Выполнение заданий на  стр.  10–11 рабочей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Коллективная работа «Солнечный денёк».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Занятия 8–9  (2  ч),  стр.   12–13  учебника,  стр.   14–15  рабочей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Понятие о геометрических фигурах (многоугольник, треугольник,  квадрат, овал, круг). Выполнение в процессе изучения нового материала заданий на  закрепление полученных знаний в  рабочей тетради и в учебнике. Понятие об аппликации. Выполнение аппликации  «Любимая игрушка».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Занятия 10–11  (2  ч),  стр.  14–15 учебника, стр.  16–17  рабочей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Получение на основе наблюдений представления о симметрии, симметричных фигурах и оси симметрии. Закрепление умения работать в  технике аппликации.  Выполнение в  процессе изучения  нового  </w:t>
      </w: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lastRenderedPageBreak/>
        <w:t>материала заданий на  закрепление полученных знаний   в  рабочей тетради  и  в  учебнике.  Выполнение аппликации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«Осень».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Занятия 12–14  (3  ч), стр.  18–19 учебника, стр.  18–19  рабочей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Понятие об орнаменте и геометрическом орнаменте. Изучение некоторых  закономерностей построения орнамента.  Выполнение в процессе изучения нового  материала заданий на  закрепление полученных знаний в рабочей тетради и в учебнике.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Коллективная аппликация «Осенний букет».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Занятия 15–16  (2  ч), стр.  16–17 учебника, стр.  18–19  рабочей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Развитие  представлений о  живописи  и  некоторых  её  законах.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Основные и родственные цвета, пары дополнительных цветов.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Основы  работы гуашевыми красками. Смешивание основных цветов. Использование в живописи дополнительных цветов.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Закрепление представлений о геометрическом орнаменте. Выполнение  в процессе изучения нового  материала задания «Разноцветные узоры».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По желанию детей можно факультативно (в группах продлённого дня  или дома  с родителями) выполнить задание по композиции орнамента (стр. 22–23 рабочей  тетради).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Занятия 17–18 (2 ч), стр. 22–25, 44 и 46–47 учебника, стр. 24–27 рабочей 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Первичное понятие о натюрморте и композиции натюрморта (вертикальная и  горизонтальная композиция, фон). Некоторые правила композиции. Дальнейшее изучение свойств тёплых и холодных  цветов. Смешивание гуашевых красок. Выполнение в процессе изучения нового  материала заданий в рабочей тетради и в учебнике на закрепление полученных знаний.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Углубление навыка рассказа о картине по вопросам с использованием  изученных понятий.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Выполнение в процессе изучения нового материала одного из заданий«Фрукты на тарелочке» или «Плоды на столе» (по выбору учителя).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Любая из этих  работ  может быть  как индивидуальной, так  и коллективной.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Занятия 19–20 (2 ч), стр. 26–29, 45 и 48 учебника, стр. 28–29 рабочей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Понятие о графике и  её  изобразительных средствах: линиях, пятнах, штрихах и  точках.  Характер  чёрного и  белого  цветов. Первичное понятие о контрасте.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Графические иллюстрации.  Выполнение  в  процессе изучения нового материала заданий на закрепление полученных знаний в рабочей тетради и в учебнике.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Выполнение чёрно-белой композиции «Зимний лес».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Занятие 21 (1 ч), стр. 30–31 и 50–51 учебника.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Первичное представление о  пейзаже.  Демонстрация различных пейзажей под соответствующую музыку.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Углубление навыка рассказа о картине по предложенным вопро- </w:t>
      </w: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lastRenderedPageBreak/>
        <w:t>сам с использованием изученных понятий.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Занятия 22–23 (2 ч), стр. 32–33 и 49 учебника, стр. 34–35 рабочей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Народные  промыслы  России.  Смешивание гуашевых  красок. Выполнение  в  процессе изучения  нового   материала  заданий  на закрепление полученных знаний в рабочей тетради и в учебнике.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Выполнение  в   процессе  изучения   нового   материала  задания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«Морозные узоры».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Занятия 24–26  (3  ч), стр.  34–35 учебника, стр.  36–39  рабочей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Изучение основных свойств и овладение простыми приёмами работы акварельными красками. Выполнение в рабочей тетради и в учебнике заданий на закрепление полученных знаний.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Выполнение одного из заданий «Чудесная радуга» или  «Витраж». Работа акварелью слоями. Выполнение в процессе изучения нового материала заданий в рабочей тетради и в учебнике (в том числе и работы «Рыбка в море»).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Занятие 27 (1 ч), стр. 36 учебника.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Изучение натюрмортов с цветами и влияние цвета на  настроение картины.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Выполнение задания «Букет» (стр. 44–45 рабочей  тетради).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Занятие 28 (1 ч), стр. 38–39 и 54–55 учебника.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Картины  о  жизни  людей. Сюжет,   зарисовки,  наброски.  Выполнение в процессе изучения нового  материала заданий в учебнике и на стр.  42–43 рабочей тетради. Выполнение набросков животных и людей для  композиции «Рисунок на скале».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Занятия 29–30  (2  ч),  стр.  40–41 и  54–55 учебника, стр.  40–41 рабочей 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Получение представления об искусстве Древнего мира. Рисование животных и людей в стиле наскальной живописи. Выполнение в процессе  изучения нового  материала соответствующих заданий в рабочей  тетради и  в  учебнике. Выполнение по  выбору детей  одного  из заданий «Рисунок на скале».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Занятия 31–33  (3  ч).  По  желанию детей  можно факультативно (в группах продлённого дня  или  дома с родителями) выполнить задания  (открытки или  панно) к праздникам, данные в рабочей тетради. К Новому году:  открытку «С Новым годом» или  «Новогодняя ёлка» (стр. 30–33 рабочей тетради), к 8 марта – открытку «С Днём 8 марта», к 23 февраля – аппликацию «Праздничный салют».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color w:val="auto"/>
          <w:sz w:val="24"/>
          <w:szCs w:val="24"/>
          <w:lang w:val="ru-RU"/>
        </w:rPr>
        <w:t>2-й класс (34 ч)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Занятие 1 (1 ч), стр. 4–7  учебника.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Получение представления о видах изобразительной деятельности: архитектуре и её задачах (польза, прочность, красота), скульптуре и её видах (круглая скульптура, рельеф),  живописи, графике.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Выполнение заданий в учебнике.Занятие 2 (1 ч), стр. 8–9  учебника, стр. 2–3  рабочей 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Работа цветными карандашами.  Продолжение изучения свойств тёплых и холодных цветов и их взаимодействия.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lastRenderedPageBreak/>
        <w:t>Выполнение заданий на закрепление полученных знаний в процессе изучения нового  материала в рабочей тетради и в учебнике.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Занятия 3–4 (2 ч), стр. 10–11 учебника, стр. 4–5  рабочей 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Продолжение изучения техники аппликации на  примере работА. Матисса. Понятие о силуэте.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Тёплые и холодные цвета. Изучение их некоторых свойств. Выполнение заданий на закрепление изученного материала в рабочей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Коллективная работа «Цветочный луг».</w:t>
      </w:r>
    </w:p>
    <w:p w:rsidR="00384E71" w:rsidRPr="00594458" w:rsidRDefault="00384E71" w:rsidP="00594458">
      <w:pPr>
        <w:widowControl w:val="0"/>
        <w:tabs>
          <w:tab w:val="left" w:pos="7797"/>
        </w:tabs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Занятия 5–6 (2 ч), стр. 12–13 и 46–47 учебника, стр. 6–9  рабочей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Музей и  картинной галерея.  Изучение истории Третьяковской галереи.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Выполнение в рабочей тетради и в учебнике заданий на закрепление полученных знаний.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Значение рамы при  экспонировании живописного произведения. Выполнение рамки для  фотографии.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Коллективная композиция «Портрет класса».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Занятия 7–9  (3  ч),  стр.   14–17  учебника,  стр.   10–13  рабочей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Понятие об иллюстрации к литературному произведению. Изучение иллюстраций В.  Лебедева к книжке «Охота». Значение набросков. Рисование животных (стр.  10–11 рабочей тетради).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Понятие о композиции иллюстрации и эскизам к ней. Выполнение заданий на понимание изученного материала в учебнике.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Выполнение  иллюстрации   и   к  любой    басне    И.А.  Крылова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(стр.  12–13 рабочей тетради).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Занятия 10–11  (2  ч),  стр.  18–19 учебника, стр.  14–15  рабочей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Получение представления об авторском рисунке и технике гравюры (печатная форма, отпечаток, оттиск, фактура).  Выполнение  в процессе изучения нового  материала заданий на закрепление полученных знаний в учебнике.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Работа с чёрным и белым цветами. Выполнение графической иллюстрации, имитирующей технику гравюры.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Оформление работ  и организация в классе коллективной выставки«Мир  басен Крылова» с использованием работ, выполненных на этом и прошлом занятиях (цвет  и чёрно-белая графика).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Занятие 12 (1 ч), стр. 20–21 учебника, стр. 18–19 рабочей тетради.Занятие  для  любознательных (самостоятельное изучение темы). Изучение техники лубка и его изобразительных средств. Выполнение в процессе изучения материала заданий в учебнике и лубочного рисунка в альбоме.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Занятия 13–14  (2  ч),  стр.  22–23 учебника, стр.  16–17  рабочей тетради.Рисунок простым карандашом. Понятие о светотени. Передачаобъёма куба  с помощью штриховки.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Выполнение в  процессе изучения  нового   материала заданий на закрепление полученных знаний в учебнике и в рабочей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Расширение понятий об  источнике света, форме, светотени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lastRenderedPageBreak/>
        <w:t>(свет, тень, полутень, падающая тень).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Занятия 15–16  (2   ч),  стр.   24–25,  48–49  и   60–61  учебника, стр. 24–27 рабочей 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Продолжение изучения жанра натюрморта. Понятие об учебной и творческой задачах. Развитие умения рассказывать о живописных работах на языке искусства с использованием изученных ранее  терминов и понятий (стр.  48–49 учебника).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Рисование  предметов простым карандашом  с  натуры.  Работа  с рамкой-видоискателем (стр.   60  учебника).  Выполнение заданий  в учебнике (стр.  24–25) и в рабочей тетради (стр.  18–19).Занятия 17–18 (2 ч), стр. 26–27 и 61 учебника, стр. 20–21 рабочей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Значение натурных зарисовок. Выполнение задания  на  закрепление полученных знаний в учебнике. Отработка техники работы гуашевыми красками. Передача фактуры шерсти животного.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Выполнение композиции «Мой  пушистый друг» (стр.  20–21 рабочей тетради).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Оформление работ  и организация в классе коллективной выставки«Мой пушистый друг»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Занятия 19–21 (3 ч),  стр.  28–31 учебника и стр.  32–35 рабочей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Продолжение изучения  орнамента.  Понятие  о  растительном орнаменте (элемент, группа элементов орнамента, ритм, композиция). Выполнение в процессе изучения нового  материала заданий  на закрепление полученных знаний в учебнике (стр.  28–29) и в рабочей тетради (стр.  32–33).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Изучение простейших видов  композиции орнамента. Влияние формы предмета на композицию орнамента. Выполнение заданий на закрепление полученных знаний в учебнике (стр.  30–31) и в рабочей тетради (стр.  34–35).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Коллективное  панно  «Лоскутное одеяло» (стр.  34–35  рабочей тетради).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Занятия 22–23  (2  ч), стр.  32–33 учебника, стр.  26–29  рабочей тетради.Народные промыслы России. Городецкая роспись.Выполнение в процессе изучения материала заданий на закрепление полученных знаний в рабочей тетради (стр.  26–27) и в учебнике.Выполнение задания «Расписная тарелка».анятия 24–26 (2–3 ч), стр. 34–37 и 52–53 учебника, стр. 36–37 и 42–43 рабочей 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Углубление понятия о пейзаже. Изучение пейзажей А. Саврасова и В.  Борисова-Мусатова. Демонстрация пейзажей под  подходящую музыку. Развитие умения рассказывать о живописных работах на языке  искусства с  использованием изученных  ранее   терминов и понятий (стр.  52–53 учебника).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Дальнейшее  изучение  основных свойств и  овладение простыми приёмами работы акварельными красками. Выполнение заданий на закрепление полученных знаний в рабочей тетради (стр.  36–37) и в учебнике (стр.  34–36).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Изучение основных этапов работы над пейзажем в технике акварели. Выполнение пейзажа «Весна пришла» (стр. 42–43 рабочей тетради). Занятие 27 (1 ч), стр. 38–39 и 50–  51 учебника.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Понятие о колорите. Тёплый, холодный и тональный колорит. </w:t>
      </w: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lastRenderedPageBreak/>
        <w:t>Выполнение в процессе изучения нового материала заданий в учебнике.  Желательно  проводить урок  с соответствующим музыкальным сопровождением.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Можно  поставить в классе букет цветов и предложить детям передать акварельными красками с натуры колорит этого  букета. По желанию детей можно факультативно (в группах продлённого дня  или дома  с родителями)  написать с натуры небольшой букет цветов в выбранном ребёнком колорите.Занятие 28 (1 ч), стр. 38–39 и 54–55 учебника.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Продолжение  изучения  бытовой  живописи  на   примере  работ И. Владимирова и З. Серебряковой. Составление рассказа по картине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Ф. Решетникова. Развитие умения рассказывать о живописных работах  на языке искусства с использованием изученных ранее  терминов и понятий.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По желанию детей можно в течение урока  предложить учащимся нарисовать сюжетную картинку о каком-то происшествии или событии в  классе или в  семье.  Это  задание также может  быть выполнено в группах продлённого дня  или дома.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Занятия 29–30  (2  ч),  стр.  42–43 и  56–57 учебника, стр.  46–47 рабочей  тетради.</w:t>
      </w:r>
    </w:p>
    <w:p w:rsidR="00384E71" w:rsidRPr="00594458" w:rsidRDefault="00384E71" w:rsidP="00594458">
      <w:pPr>
        <w:widowControl w:val="0"/>
        <w:tabs>
          <w:tab w:val="left" w:pos="1800"/>
          <w:tab w:val="left" w:pos="3660"/>
          <w:tab w:val="left" w:pos="4100"/>
          <w:tab w:val="left" w:pos="5400"/>
          <w:tab w:val="left" w:pos="6620"/>
        </w:tabs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Получение </w:t>
      </w: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 xml:space="preserve">представления </w:t>
      </w: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об искусствеДревнегоЕгипта. Выполнение в процессе изучения нового материала соответствующих заданий в рабочей тетради и в учебнике. Рисование фигуры человека в стиле древнеегипетского рельефа (стр.  46–47 рабочей тетради).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Коллективная работа «Египетские письмена».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Занятия 31–34  (4  ч).  По  желанию детей  можно факультативно (в группах продлённого дня  или  дома с родителями) выполнить задания   (открытки или   панно) к  праздникам, данные на  стр.   22–25,30–31, 38–39 рабочей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color w:val="auto"/>
          <w:sz w:val="24"/>
          <w:szCs w:val="24"/>
          <w:lang w:val="ru-RU"/>
        </w:rPr>
        <w:t>3-й класс (34 ч)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Занятия 1–4 (4 ч), стр. 4–15 и 45–47, 50–57 учебника.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Изучение  жанров живописи (натюрморт,  пейзаж,   портрет, анималистический жанр, бытовой жанр, батальный жанр, исторический жанр).Что   такое натюрморт.  Выполнение заданий  на  закрепление полученных знаний  в  учебнике. Развитие  умения  рассказывать  о живописных работах на  языке искусства с использованием изученных  ранее  терминов и понятий (стр.  5 и 50).Что  такое пейзаж.  Барбизонская  школа  пейзажа.  Особенности импрессионизма. Выполнение заданий на  закрепление полученных знаний в учебнике (стр.  6–7  и 45–47).Изучение зимнего колорита на примере произведений А. Грабаря, А. Остроумовой-Лебедевой и Р. Кента. Выполнение заданий на закрепление полученных знаний в учебнике (стр.  9 и 51).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Что такое портрет. Виды портретов: парадные и камерные, групповые, парные и индивидуальные. Выполнение заданий на закрепление  полученных знаний в учебнике (стр.  10–11 и 54–57). Желательно проводить урок с соответствующим музыкальным сопровождением.Исторический и  батальный жанры   на  примере </w:t>
      </w: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lastRenderedPageBreak/>
        <w:t>произведений Н.  Рериха и И.  Айвазовского. Выполнение заданий на  закрепление полученных знаний в учебнике (стр.  12–13).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Желательно проводить занятия 1–3 с соответствующим музыкальным  сопровождением.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Бытовой и анималистический жанры  на примере произведений К. Гуна, Г. Терборха и Т. Жерико. Выполнение заданий на закрепление  полученных знаний  в  учебнике (стр.   15  и  52–53).  Рисование животного в  характерном для  него  движении (стр.  22–23 рабочей тетради).Занятия 5–7 (3 ч), стр. 16–18 учебника, стр. 2–3  рабочей  тетради. Углубление знаний о цвете. Понятие о цветовой гамме живописного произведения. Цветовой круг. Определение дополнительных и родственных  цветов по  цветовому кругу.  Выполнение заданий на закрепление полученных знаний в учебнике (стр.  16–17).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Работа цветными карандашами. Выполнение заданий на закрепление полученных знаний в учебнике (стр.  18).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Тренируем  наблюдательность,   изучаем   портрет  неизвестной С. Чехонина.Занятия 8–10 (3 ч), стр. 20–21 учебника, стр. 4–7 рабочей тетради.Понятие о декоративном панно. Выполнение заданий на  закрепление полученных знаний в учебнике.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Коллективная  работа: декоративное панно в  технике аппликации  (стр.  4–5  рабочей тетради).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Выполнение декоративного панно с использованием природного материала (стр.  6–7  рабочей тетради).Занятия 11–13  (3  ч),  стр.  22–23 учебника, стр.  8–13  рабочей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Выявление объёма и формы гранёных и округлых поверхностей и простых геометрических тел (пирамиды и цилиндра). Отработка различной штриховки (различное направление штрихов, послойное уплотнение штриховки).  Распределение светотени на  различных поверхностях. Выполнение в  процессе изучения  нового  материала заданий  на   закрепление  полученных  знаний  в  рабочей  тетради (стр.  8–11) и в учебнике (стр.  22–23).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Рисование натюрморта из геометрических тел с натуры (стр. 12–13 рабочей тетради).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Занятия 14–16  (3  ч), стр.  24–29 учебника, стр.  24–29  рабочей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Изучение основных пропорций человеческого лица. Получение представления о соразмерности, соотношении целого и его частей,  идеальном  соотношении частей  человеческого  лица, мимике.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Тренировка наблюдательности: изменение пропорций лица человека с возрастом, мимика. Выполнение заданий на закрепление полученных  знаний  в   учебнике  (стр.  25–27)  и   в   рабочей  тетради (стр.  24–27).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Выполнение на основе изученного материала декоративного панно«Семейныйпортрет».Занятия 17–18  (2  ч), стр.  28–29 учебника, стр.  30–33  рабочей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Народные промыслы: изучение хохломской росписи. Выполнение заданий на  закрепление полученных знаний в  учебнике (стр.   29). Этапы выполнения различных видов хохломской росписи (стр. 30–31 рабочей тетради).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lastRenderedPageBreak/>
        <w:t>Выполнение  тарелки  или   шкатулки  с  хохломской  росписью(стр.  32–33 в рабочей тетради).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Занятие 19 (1 ч), стр. 30–31 учебника, стр. 34–35 рабочей тетради.Продолжение изучения орнамента. Плетёные орнаменты: звериный стиль. Выполнение заданий на закрепление полученных знаний в рабочей тетради и в учебнике.Занятие 20 (1 ч), стр. 32–33 учебника, стр. 36–37 рабочей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Совмещение нескольких техник при работе  акварельными красками.  Техника отпечатка. Выполнение заданий на  закрепление полученных знаний в учебнике и в рабочей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Занятия 21–23  (3  ч),  стр.  34–37 и  58–59 учебника, стр.  42–43 рабочей 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Изучение особенностей стиля мастера иллюстрации И. Билибина. Выполнение заданий на  стр.  34–35 учебника и графического панно«Фантастическое дерево» с использованием различных видов  штри-ховки.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Иллюстрации И. Билибина к сказкам. Рисование в любой технике иллюстрации к русской народной сказке или  панно «Древнерусский витязь и девица-красавица».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Занятия 24–25  (2  ч), стр.  38–39 учебника, стр.  46–47  рабочей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Древнерусская книга. Иметь представление о том, что такое буквица,  лицевая рукопись. Выполнение заданий в учебнике на  стр.  39. Выполнение заданий учебника и  в рабочей тетради. Коллективная работа «Кириллица».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Занятия 26–29 (3 ч), стр. 40–43 учебника, стр. 14–19 и 63 рабочей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Занятие для  любознательных (самостоятельное изучение темы). Как создаётся театральный спектакль Выполнение заданий в учебнике.  Получение представления о  работе   различных театральных художников (декорации и костюмы).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Коллективная работа: подготовка и постановка кукольного спектакля по сказке П. Бажова «Серебряное Копытце».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Занятие 30 (1 ч), стр. 48–57 учебника.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Изучение истории Русского музея и некоторых картин, представленных в нём.  Класс можно разделить на группы и поручить представителям групп рассказать о каждой картине. Рассказ может сопровождаться подходящей музыкой.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Занятия 31–34 (4 ч). По желанию детей  можно факультативно (в группах продлённого дня  или  дома с родителями) выполнить проектные задания (открытки или  панно) к праздникам.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color w:val="auto"/>
          <w:sz w:val="24"/>
          <w:szCs w:val="24"/>
          <w:lang w:val="ru-RU"/>
        </w:rPr>
        <w:t>4-й класс (34 ч)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Занятия 1–2 (2 ч), стр. 4–11 учебника.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Изучение некоторых видов монументально-декоративного искусства.Рождение монументальной  живописи.  Выполнение заданий на закрепление полученных знаний в учебнике (стр.  6–7).Что  такое фреска. Особенности этой  техники. Выполнение зада-ния  на стр.  8 в учебнике. Фрески Джотто, Ф. Грека, А. Рублёва.Что такое мозаика и витраж. Выполнение заданий на закрепление полученных знаний в </w:t>
      </w: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lastRenderedPageBreak/>
        <w:t>учебнике (стр.  10–11).Занятие 3 (1 ч), стр. 12–13 учебника.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Русская икона. Помимо икон, предложенных в учебнике, можно рассмотреть и другие иконы разного времени и школ. Выполнение задания на стр.  13 в учебнике.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Желательно проводить это занятие с соответствующим музыкальным  сопровождением.Занятие 4 (1 ч), стр. 14–15 учебника.Монументальная скульптура. Выполнение задания на стр.14 в учебнике. Памятники, посвящённые Великой Отечественной войне.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Выполнение задания на стр.15 в учебнике. На этом уроке или  во внеурочное время рекомендуется проведение экскурсии к ближайшему такому памятнику.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Желательно проводить это занятие с соответствующим музыкалным  сопровождением.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Занятие 5 (1 ч), стр. 16–19 учебника.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Новые виды  изобразительного искусства: дизайн и фотография. Цели и задачи дизайна.Что должен учитывать дизайнер в своей работе. Выполнение заданий на стр.  16–17 в учебнике.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Виды фотографий. Художественная фотография. Выполнение задания на стр.19 в учебнике.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Занятие 6 (1 ч), стр. 20–21 учебника, стр. 6–7  рабочей  тетради.Изучение осенних пейзажей И. Левитана. Выполнение заданий на стр.   21  в  учебнике. Закрепление умения работать акварельными красками: выполнение осеннего пейзажа с натуры или  по воображению (стр.  6–7  рабочей тетради).Желательно проводить это занятие с соответствующим музыкальным  сопровождением и чтением стихов об осени.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Занятие 7  (1  ч), стр.  22–23 учебника, стр.  2–3  рабочей  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Как передать объём  предмета, работая цветными карандашами. Выполнение  в  процессе изучения  нового   материала  заданий  на закрепление полученных знаний в рабочей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Занятия 8–9 (2 ч), стр. 24–25 учебника, стр. 8–11 рабочей тетради.Углубление понятий о светотени как о способе  передачи объёма и формы предмета на  плоскости. Совершенствование техники штриховки: выполнение заданий в рабочей тетради. Понятие о рефлексе, падающих тенях и конструкции предмета. Выполнение заданий в учебнике.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Занятия 10–11  (2  ч),  стр.   26–27  учебника,  стр.   4–5   рабочей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Составление композиции на заданную тему с использованием опорной  схемы. Выполнение собственной композиции «Летние зарисов-ки». Оформление панно подходящей рамкой (рабочая тетрадь).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Занятия 12–13  (2  ч),  стр.  28–29 учебника, стр.  12–13  рабочей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Зарисовки животных. От зарисовок к иллюстрации. Выполнение заданий в учебнике. Нарисовать животное (по выбору ученика).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Занятие 14 (1 ч), стр. 30–31 учебника, стр. 36–39 рабочей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Занятие для  любознательных (самостоятельное изучение темы). Изучение техник  отмывки  и  гризайли.  По  желанию  учащихся можно </w:t>
      </w: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lastRenderedPageBreak/>
        <w:t>выполнить в процессе изучения нового  материала задания на закрепление полученных знаний на стр.  30–31 учебника.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Занятия 15–16  (2  ч), стр.  32–33 учебника, стр.  14–17  рабочей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Изучение основных законов композиции на примере «Натюрморта с тыквой» А. Куприна. Выполнение в процессе изучения нового  материала заданий в учебнике и на стр. 14–15 или 16–17 рабочей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Занятие 17 (2 ч), стр. 34–35 учебника, стр. 28–29 рабочей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Народные  промыслы.  Изучение  особенностей нижегородской резьбы по  дереву. Выполнение в процессе изучения  нового  матриала заданий в учебнике и рабочей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Занятия 18–19 (2 ч), стр. 36–37, стр. 26–27 рабочей 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Что  такое линейная перспектива. Значение точки схода и поло-жения линии горизонта. Выполнение в процессе изучения  нового материала  заданий  в   учебнике  (стр.  37)   и   в   рабочей  тетради (стр.  26–27). Было бы очень  полезно понаблюдать с учениками перспективные сокращения на  улице (уходящая вдаль дорога, уменьшающиеся по мере удаления от зрителя предметы и т. п.).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Получение представления о воздушной перспективе.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Занятия 20–21 (2 ч),  стр.  38–39 учебника и стр.  30–31 рабочей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Эти  занятия  проводятся перед   Днём   Победы. Изучение картин советских художников, посвящённых Великой Отечественной войне. Выполнение заданий на стр.  39 учебника.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Разработка макета альбома Славы. Выполнение каждым учеником своей  странички альбома. Эта страничка может быть  посвящена как истории семьи  учащихся, так и какому-то эпизоду из истории Отечественной войны.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Коллективная работа. Создание классного альбома Славы.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Занятия 22–25 (4 ч), стр. 40–47 и 78 учебника, стр. 42–47, 75–78 рабочей 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Изучение пропорций человеческой фигуры. Понятие о  модуле. Выполнение в процессе изучения нового  материала заданий на  стр.40–41 учебника и на стр.  42–43 рабочей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Коллективная работа.  Создание панно «Быстрее, выше, сильнее». Изучение, как с помощью пропорций создаётся образ  сказочного героя (стр.  78 учебника и стр.  44–47 рабочей тетради). Выполнение в процессе изучения нового  материала заданий на стр.  40–41 учебникаи на стр.  44–47 рабочей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Коллективная работа.  Создание панно «Сказочный мир». Занятие 26 (1 ч), стр. 42–43 учебника, стр. 32–33 рабочей тетради. Занятие для любознательных (самостоятельное прочтение текста о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китайском рисунке кистью). По  желанию учащихся можно выполнить  в процессе изучения нового  материала задания на закрепление полученных знаний на  стр.   43  учебника и  на  стр.   32–33  рабочей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Занятия 27–30 (3–4 ч), стр.  36–37 и 50–51 учебника, стр.  18–23 рабочей  тетради.</w:t>
      </w:r>
    </w:p>
    <w:p w:rsidR="00594458" w:rsidRPr="00594458" w:rsidRDefault="00594458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FFFFFF" w:themeColor="background1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b/>
          <w:noProof/>
          <w:color w:val="FFFFFF" w:themeColor="background1"/>
          <w:spacing w:val="5"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0</wp:posOffset>
            </wp:positionV>
            <wp:extent cx="5495925" cy="6610350"/>
            <wp:effectExtent l="1905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937" t="2497" b="10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4E71" w:rsidRPr="00594458">
        <w:rPr>
          <w:rStyle w:val="ae"/>
          <w:rFonts w:ascii="Times New Roman" w:hAnsi="Times New Roman" w:cs="Times New Roman"/>
          <w:b w:val="0"/>
          <w:color w:val="FFFFFF" w:themeColor="background1"/>
          <w:sz w:val="24"/>
          <w:szCs w:val="24"/>
          <w:lang w:val="ru-RU"/>
        </w:rPr>
        <w:t>З</w:t>
      </w:r>
    </w:p>
    <w:p w:rsidR="00594458" w:rsidRPr="00594458" w:rsidRDefault="00594458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FFFFFF" w:themeColor="background1"/>
          <w:sz w:val="24"/>
          <w:szCs w:val="24"/>
          <w:lang w:val="ru-RU"/>
        </w:rPr>
      </w:pPr>
    </w:p>
    <w:p w:rsidR="00594458" w:rsidRPr="00594458" w:rsidRDefault="00594458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FFFFFF" w:themeColor="background1"/>
          <w:sz w:val="24"/>
          <w:szCs w:val="24"/>
          <w:lang w:val="ru-RU"/>
        </w:rPr>
      </w:pPr>
    </w:p>
    <w:p w:rsidR="00594458" w:rsidRPr="00594458" w:rsidRDefault="00594458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FFFFFF" w:themeColor="background1"/>
          <w:sz w:val="24"/>
          <w:szCs w:val="24"/>
          <w:lang w:val="ru-RU"/>
        </w:rPr>
      </w:pPr>
    </w:p>
    <w:p w:rsidR="00594458" w:rsidRPr="00594458" w:rsidRDefault="00594458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FFFFFF" w:themeColor="background1"/>
          <w:sz w:val="24"/>
          <w:szCs w:val="24"/>
          <w:lang w:val="ru-RU"/>
        </w:rPr>
      </w:pPr>
    </w:p>
    <w:p w:rsidR="00594458" w:rsidRPr="00594458" w:rsidRDefault="00594458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FFFFFF" w:themeColor="background1"/>
          <w:sz w:val="24"/>
          <w:szCs w:val="24"/>
          <w:lang w:val="ru-RU"/>
        </w:rPr>
      </w:pPr>
    </w:p>
    <w:p w:rsidR="00594458" w:rsidRPr="00594458" w:rsidRDefault="00594458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FFFFFF" w:themeColor="background1"/>
          <w:sz w:val="24"/>
          <w:szCs w:val="24"/>
          <w:lang w:val="ru-RU"/>
        </w:rPr>
      </w:pPr>
    </w:p>
    <w:p w:rsidR="00594458" w:rsidRPr="00594458" w:rsidRDefault="00594458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FFFFFF" w:themeColor="background1"/>
          <w:sz w:val="24"/>
          <w:szCs w:val="24"/>
          <w:lang w:val="ru-RU"/>
        </w:rPr>
      </w:pPr>
    </w:p>
    <w:p w:rsidR="00594458" w:rsidRPr="00594458" w:rsidRDefault="00594458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FFFFFF" w:themeColor="background1"/>
          <w:sz w:val="24"/>
          <w:szCs w:val="24"/>
          <w:lang w:val="ru-RU"/>
        </w:rPr>
      </w:pP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FFFFFF" w:themeColor="background1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FFFFFF" w:themeColor="background1"/>
          <w:sz w:val="24"/>
          <w:szCs w:val="24"/>
          <w:lang w:val="ru-RU"/>
        </w:rPr>
        <w:t>задания, данные в рабочей  тетради.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FFFFFF" w:themeColor="background1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FFFFFF" w:themeColor="background1"/>
          <w:sz w:val="24"/>
          <w:szCs w:val="24"/>
          <w:lang w:val="ru-RU"/>
        </w:rPr>
        <w:t>а) открытки или панно к праздникам (стр. 34–35);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FFFFFF" w:themeColor="background1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FFFFFF" w:themeColor="background1"/>
          <w:sz w:val="24"/>
          <w:szCs w:val="24"/>
          <w:lang w:val="ru-RU"/>
        </w:rPr>
        <w:t>б) дизайнерские проекты: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FFFFFF" w:themeColor="background1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FFFFFF" w:themeColor="background1"/>
          <w:sz w:val="24"/>
          <w:szCs w:val="24"/>
          <w:lang w:val="ru-RU"/>
        </w:rPr>
        <w:lastRenderedPageBreak/>
        <w:t>– настенный календарь на стр. 24–25;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FFFFFF" w:themeColor="background1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FFFFFF" w:themeColor="background1"/>
          <w:sz w:val="24"/>
          <w:szCs w:val="24"/>
          <w:lang w:val="ru-RU"/>
        </w:rPr>
        <w:t>– декоративный фонарь  с мотивами русского плетёного орнамента на стр. 36–39;</w:t>
      </w:r>
    </w:p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Style w:val="ae"/>
          <w:rFonts w:ascii="Times New Roman" w:hAnsi="Times New Roman" w:cs="Times New Roman"/>
          <w:b w:val="0"/>
          <w:color w:val="FFFFFF" w:themeColor="background1"/>
          <w:sz w:val="24"/>
          <w:szCs w:val="24"/>
          <w:lang w:val="ru-RU"/>
        </w:rPr>
      </w:pPr>
      <w:r w:rsidRPr="00594458">
        <w:rPr>
          <w:rStyle w:val="ae"/>
          <w:rFonts w:ascii="Times New Roman" w:hAnsi="Times New Roman" w:cs="Times New Roman"/>
          <w:b w:val="0"/>
          <w:color w:val="FFFFFF" w:themeColor="background1"/>
          <w:sz w:val="24"/>
          <w:szCs w:val="24"/>
          <w:lang w:val="ru-RU"/>
        </w:rPr>
        <w:t>в) шрифтовая композиция на стр. 48–49.</w:t>
      </w:r>
    </w:p>
    <w:p w:rsidR="00594458" w:rsidRPr="00594458" w:rsidRDefault="00594458" w:rsidP="00594458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both"/>
        <w:rPr>
          <w:rStyle w:val="ae"/>
          <w:rFonts w:ascii="Times New Roman" w:hAnsi="Times New Roman" w:cs="Times New Roman"/>
          <w:b w:val="0"/>
          <w:color w:val="FFFFFF" w:themeColor="background1"/>
          <w:sz w:val="24"/>
          <w:szCs w:val="24"/>
          <w:lang w:val="ru-RU"/>
        </w:rPr>
      </w:pPr>
    </w:p>
    <w:p w:rsidR="00384E71" w:rsidRPr="00594458" w:rsidRDefault="00384E71" w:rsidP="00594458">
      <w:pPr>
        <w:spacing w:after="0" w:line="240" w:lineRule="auto"/>
        <w:jc w:val="both"/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ru-RU"/>
        </w:rPr>
      </w:pPr>
      <w:r w:rsidRPr="00594458"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ru-RU"/>
        </w:rPr>
        <w:t>8.Описание материально-технического обеспечения образовательного процесса</w:t>
      </w:r>
    </w:p>
    <w:p w:rsidR="00384E71" w:rsidRPr="00594458" w:rsidRDefault="00384E71" w:rsidP="00594458">
      <w:pPr>
        <w:spacing w:after="0" w:line="240" w:lineRule="auto"/>
        <w:jc w:val="both"/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4"/>
        <w:gridCol w:w="7798"/>
      </w:tblGrid>
      <w:tr w:rsidR="00384E71" w:rsidRPr="00594458" w:rsidTr="00594458"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84E71" w:rsidRPr="00594458" w:rsidRDefault="00384E71" w:rsidP="0059445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9445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№ п/п</w:t>
            </w:r>
          </w:p>
        </w:tc>
        <w:tc>
          <w:tcPr>
            <w:tcW w:w="7798" w:type="dxa"/>
            <w:tcBorders>
              <w:top w:val="nil"/>
              <w:left w:val="nil"/>
              <w:bottom w:val="nil"/>
              <w:right w:val="nil"/>
            </w:tcBorders>
          </w:tcPr>
          <w:p w:rsidR="00384E71" w:rsidRPr="00594458" w:rsidRDefault="00384E71" w:rsidP="0059445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</w:pPr>
            <w:r w:rsidRPr="0059445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  <w:t>Наименование объектов и средств материально-технического обеспечения</w:t>
            </w:r>
          </w:p>
        </w:tc>
      </w:tr>
      <w:tr w:rsidR="00384E71" w:rsidRPr="00594458" w:rsidTr="00594458"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84E71" w:rsidRPr="00594458" w:rsidRDefault="00384E71" w:rsidP="0059445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9445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1.</w:t>
            </w:r>
          </w:p>
        </w:tc>
        <w:tc>
          <w:tcPr>
            <w:tcW w:w="7798" w:type="dxa"/>
            <w:tcBorders>
              <w:top w:val="nil"/>
              <w:left w:val="nil"/>
              <w:bottom w:val="nil"/>
              <w:right w:val="nil"/>
            </w:tcBorders>
          </w:tcPr>
          <w:p w:rsidR="00384E71" w:rsidRPr="00594458" w:rsidRDefault="00384E71" w:rsidP="0059445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9445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Библиотечныйфонд (книгопечатнаяпродукция)</w:t>
            </w:r>
          </w:p>
        </w:tc>
      </w:tr>
      <w:tr w:rsidR="00384E71" w:rsidRPr="00594458" w:rsidTr="00594458"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84E71" w:rsidRPr="00594458" w:rsidRDefault="00384E71" w:rsidP="0059445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798" w:type="dxa"/>
            <w:tcBorders>
              <w:top w:val="nil"/>
              <w:left w:val="nil"/>
              <w:bottom w:val="nil"/>
              <w:right w:val="nil"/>
            </w:tcBorders>
          </w:tcPr>
          <w:p w:rsidR="00384E71" w:rsidRPr="00594458" w:rsidRDefault="00384E71" w:rsidP="00594458">
            <w:pPr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</w:pPr>
            <w:r w:rsidRPr="0059445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  <w:t>Примерные программы по учебным предметам. Начальная школа.М. «Просвещение», 2010. Стандарты второго поколения.</w:t>
            </w:r>
          </w:p>
          <w:p w:rsidR="00384E71" w:rsidRPr="00594458" w:rsidRDefault="00384E71" w:rsidP="00594458">
            <w:pPr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</w:pPr>
            <w:r w:rsidRPr="0059445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  <w:t>Образовательная программа «Школа 2100», - М.: «Баласс», 2009г.</w:t>
            </w:r>
          </w:p>
          <w:p w:rsidR="00384E71" w:rsidRPr="00594458" w:rsidRDefault="00384E71" w:rsidP="00594458">
            <w:pPr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</w:pPr>
            <w:r w:rsidRPr="0059445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  <w:t>О.А. Куревина, Е.Д. Ковалевская. Рабочая тетрадь «Изобразительное искусство», 1-4 классы.</w:t>
            </w:r>
          </w:p>
          <w:p w:rsidR="00384E71" w:rsidRPr="00594458" w:rsidRDefault="00384E71" w:rsidP="00594458">
            <w:pPr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</w:pPr>
            <w:r w:rsidRPr="0059445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  <w:t>О.А. Куревина, Е.Д. Ковалевская. Методические рекомендации. - М.: «Баласс», 2009г.</w:t>
            </w:r>
          </w:p>
          <w:p w:rsidR="00384E71" w:rsidRPr="00594458" w:rsidRDefault="00384E71" w:rsidP="00594458">
            <w:pPr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</w:pPr>
            <w:r w:rsidRPr="0059445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  <w:t>О.А. Куревина, Е.Д. Ковалевская. Учебник</w:t>
            </w:r>
          </w:p>
          <w:p w:rsidR="00384E71" w:rsidRPr="00594458" w:rsidRDefault="00384E71" w:rsidP="00594458">
            <w:pPr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</w:pPr>
            <w:r w:rsidRPr="0059445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  <w:t>«Изобразительное искусство», 1-4 классы.</w:t>
            </w:r>
          </w:p>
        </w:tc>
      </w:tr>
      <w:tr w:rsidR="00384E71" w:rsidRPr="00594458" w:rsidTr="00594458">
        <w:trPr>
          <w:trHeight w:val="446"/>
        </w:trPr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84E71" w:rsidRPr="00594458" w:rsidRDefault="00384E71" w:rsidP="0059445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9445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2.</w:t>
            </w:r>
          </w:p>
        </w:tc>
        <w:tc>
          <w:tcPr>
            <w:tcW w:w="7798" w:type="dxa"/>
            <w:tcBorders>
              <w:top w:val="nil"/>
              <w:left w:val="nil"/>
              <w:bottom w:val="nil"/>
              <w:right w:val="nil"/>
            </w:tcBorders>
          </w:tcPr>
          <w:p w:rsidR="00384E71" w:rsidRPr="00594458" w:rsidRDefault="00384E71" w:rsidP="0059445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9445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Печатныепособия</w:t>
            </w:r>
          </w:p>
        </w:tc>
      </w:tr>
      <w:tr w:rsidR="00384E71" w:rsidRPr="00594458" w:rsidTr="00594458"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84E71" w:rsidRPr="00594458" w:rsidRDefault="00384E71" w:rsidP="0059445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798" w:type="dxa"/>
            <w:tcBorders>
              <w:top w:val="nil"/>
              <w:left w:val="nil"/>
              <w:bottom w:val="nil"/>
              <w:right w:val="nil"/>
            </w:tcBorders>
          </w:tcPr>
          <w:p w:rsidR="00384E71" w:rsidRPr="00594458" w:rsidRDefault="00384E71" w:rsidP="0059445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</w:pPr>
            <w:r w:rsidRPr="0059445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  <w:t>Дидактический материал. «Народное творчество» в 2-х частях. Екатеринбург. 2006г.</w:t>
            </w:r>
          </w:p>
        </w:tc>
      </w:tr>
      <w:tr w:rsidR="00384E71" w:rsidRPr="00594458" w:rsidTr="00594458"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84E71" w:rsidRPr="00594458" w:rsidRDefault="00384E71" w:rsidP="0059445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9445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3.</w:t>
            </w:r>
          </w:p>
        </w:tc>
        <w:tc>
          <w:tcPr>
            <w:tcW w:w="7798" w:type="dxa"/>
            <w:tcBorders>
              <w:top w:val="nil"/>
              <w:left w:val="nil"/>
              <w:bottom w:val="nil"/>
              <w:right w:val="nil"/>
            </w:tcBorders>
          </w:tcPr>
          <w:p w:rsidR="00384E71" w:rsidRPr="00594458" w:rsidRDefault="00384E71" w:rsidP="0059445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9445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Техническиесредстваобучения</w:t>
            </w:r>
          </w:p>
        </w:tc>
      </w:tr>
      <w:tr w:rsidR="00384E71" w:rsidRPr="00594458" w:rsidTr="00594458"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84E71" w:rsidRPr="00594458" w:rsidRDefault="00384E71" w:rsidP="0059445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798" w:type="dxa"/>
            <w:tcBorders>
              <w:top w:val="nil"/>
              <w:left w:val="nil"/>
              <w:bottom w:val="nil"/>
              <w:right w:val="nil"/>
            </w:tcBorders>
          </w:tcPr>
          <w:p w:rsidR="00384E71" w:rsidRPr="00594458" w:rsidRDefault="00384E71" w:rsidP="0059445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</w:pPr>
            <w:r w:rsidRPr="0059445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  <w:t>1.Классная магнитная доска 9</w:t>
            </w:r>
          </w:p>
          <w:p w:rsidR="00384E71" w:rsidRPr="00594458" w:rsidRDefault="00384E71" w:rsidP="0059445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</w:pPr>
            <w:r w:rsidRPr="0059445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  <w:t>2.Экспозиционный экран 9</w:t>
            </w:r>
          </w:p>
          <w:p w:rsidR="00384E71" w:rsidRPr="00594458" w:rsidRDefault="00384E71" w:rsidP="0059445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</w:pPr>
            <w:r w:rsidRPr="0059445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  <w:t>3.Персональный компьютер 9</w:t>
            </w:r>
          </w:p>
          <w:p w:rsidR="00384E71" w:rsidRPr="00594458" w:rsidRDefault="00384E71" w:rsidP="0059445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</w:pPr>
            <w:r w:rsidRPr="0059445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  <w:t>4.Мультимедийный проектор 9</w:t>
            </w:r>
          </w:p>
          <w:p w:rsidR="00384E71" w:rsidRPr="00594458" w:rsidRDefault="00384E71" w:rsidP="0059445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</w:pPr>
            <w:r w:rsidRPr="0059445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  <w:t>5.Сканер, принтер 9</w:t>
            </w:r>
          </w:p>
        </w:tc>
      </w:tr>
      <w:tr w:rsidR="00384E71" w:rsidRPr="00594458" w:rsidTr="00594458"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84E71" w:rsidRPr="00594458" w:rsidRDefault="00384E71" w:rsidP="0059445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9445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4.</w:t>
            </w:r>
          </w:p>
        </w:tc>
        <w:tc>
          <w:tcPr>
            <w:tcW w:w="7798" w:type="dxa"/>
            <w:tcBorders>
              <w:top w:val="nil"/>
              <w:left w:val="nil"/>
              <w:bottom w:val="nil"/>
              <w:right w:val="nil"/>
            </w:tcBorders>
          </w:tcPr>
          <w:p w:rsidR="00384E71" w:rsidRPr="00594458" w:rsidRDefault="00384E71" w:rsidP="0059445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9445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Экранно-звуковыепособия</w:t>
            </w:r>
          </w:p>
        </w:tc>
      </w:tr>
      <w:tr w:rsidR="00384E71" w:rsidRPr="00594458" w:rsidTr="00594458"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84E71" w:rsidRPr="00594458" w:rsidRDefault="00384E71" w:rsidP="0059445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798" w:type="dxa"/>
            <w:tcBorders>
              <w:top w:val="nil"/>
              <w:left w:val="nil"/>
              <w:bottom w:val="nil"/>
              <w:right w:val="nil"/>
            </w:tcBorders>
          </w:tcPr>
          <w:p w:rsidR="00384E71" w:rsidRPr="00594458" w:rsidRDefault="00384E71" w:rsidP="0059445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</w:pPr>
            <w:r w:rsidRPr="0059445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  <w:t>Комплект электронных уроков «Кирилл и Мефодий»</w:t>
            </w:r>
          </w:p>
        </w:tc>
      </w:tr>
      <w:tr w:rsidR="00384E71" w:rsidRPr="00594458" w:rsidTr="00594458"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84E71" w:rsidRPr="00594458" w:rsidRDefault="00384E71" w:rsidP="0059445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9445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5.</w:t>
            </w:r>
          </w:p>
        </w:tc>
        <w:tc>
          <w:tcPr>
            <w:tcW w:w="7798" w:type="dxa"/>
            <w:tcBorders>
              <w:top w:val="nil"/>
              <w:left w:val="nil"/>
              <w:bottom w:val="nil"/>
              <w:right w:val="nil"/>
            </w:tcBorders>
          </w:tcPr>
          <w:p w:rsidR="00384E71" w:rsidRPr="00594458" w:rsidRDefault="00384E71" w:rsidP="0059445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9445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Игры и игрушки</w:t>
            </w:r>
          </w:p>
        </w:tc>
      </w:tr>
    </w:tbl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both"/>
        <w:rPr>
          <w:rStyle w:val="ae"/>
          <w:rFonts w:ascii="Times New Roman" w:hAnsi="Times New Roman" w:cs="Times New Roman"/>
          <w:b w:val="0"/>
          <w:color w:val="FFFFFF" w:themeColor="background1"/>
          <w:sz w:val="24"/>
          <w:szCs w:val="24"/>
          <w:lang w:val="ru-RU"/>
        </w:rPr>
      </w:pPr>
    </w:p>
    <w:tbl>
      <w:tblPr>
        <w:tblW w:w="0" w:type="auto"/>
        <w:tblLook w:val="01E0"/>
      </w:tblPr>
      <w:tblGrid>
        <w:gridCol w:w="4350"/>
        <w:gridCol w:w="4366"/>
      </w:tblGrid>
      <w:tr w:rsidR="00384E71" w:rsidRPr="00594458" w:rsidTr="00594458">
        <w:tc>
          <w:tcPr>
            <w:tcW w:w="4785" w:type="dxa"/>
          </w:tcPr>
          <w:p w:rsidR="00384E71" w:rsidRPr="00594458" w:rsidRDefault="00384E71" w:rsidP="0059445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FFFFFF" w:themeColor="background1"/>
                <w:sz w:val="24"/>
                <w:szCs w:val="24"/>
                <w:lang w:val="ru-RU"/>
              </w:rPr>
            </w:pPr>
            <w:r w:rsidRPr="00594458">
              <w:rPr>
                <w:rFonts w:ascii="Times New Roman" w:hAnsi="Times New Roman" w:cs="Times New Roman"/>
                <w:iCs/>
                <w:color w:val="FFFFFF" w:themeColor="background1"/>
                <w:sz w:val="24"/>
                <w:szCs w:val="24"/>
                <w:lang w:val="ru-RU"/>
              </w:rPr>
              <w:t>СОГЛАСОВАНО</w:t>
            </w:r>
          </w:p>
          <w:p w:rsidR="00384E71" w:rsidRPr="00594458" w:rsidRDefault="00384E71" w:rsidP="00594458">
            <w:pPr>
              <w:spacing w:after="0" w:line="240" w:lineRule="auto"/>
              <w:ind w:right="306"/>
              <w:jc w:val="both"/>
              <w:rPr>
                <w:rFonts w:ascii="Times New Roman" w:hAnsi="Times New Roman" w:cs="Times New Roman"/>
                <w:iCs/>
                <w:color w:val="FFFFFF" w:themeColor="background1"/>
                <w:sz w:val="24"/>
                <w:szCs w:val="24"/>
                <w:lang w:val="ru-RU"/>
              </w:rPr>
            </w:pPr>
            <w:r w:rsidRPr="00594458">
              <w:rPr>
                <w:rFonts w:ascii="Times New Roman" w:hAnsi="Times New Roman" w:cs="Times New Roman"/>
                <w:iCs/>
                <w:color w:val="FFFFFF" w:themeColor="background1"/>
                <w:sz w:val="24"/>
                <w:szCs w:val="24"/>
                <w:lang w:val="ru-RU"/>
              </w:rPr>
              <w:t>Прот.</w:t>
            </w:r>
            <w:r w:rsidR="00594458" w:rsidRPr="00594458">
              <w:rPr>
                <w:rFonts w:ascii="Times New Roman" w:hAnsi="Times New Roman" w:cs="Times New Roman"/>
                <w:iCs/>
                <w:color w:val="FFFFFF" w:themeColor="background1"/>
                <w:sz w:val="24"/>
                <w:szCs w:val="24"/>
                <w:lang w:val="ru-RU"/>
              </w:rPr>
              <w:t xml:space="preserve"> </w:t>
            </w:r>
            <w:r w:rsidRPr="00594458">
              <w:rPr>
                <w:rFonts w:ascii="Times New Roman" w:hAnsi="Times New Roman" w:cs="Times New Roman"/>
                <w:iCs/>
                <w:color w:val="FFFFFF" w:themeColor="background1"/>
                <w:sz w:val="24"/>
                <w:szCs w:val="24"/>
                <w:lang w:val="ru-RU"/>
              </w:rPr>
              <w:t>заседания ШМО учителей начальных классов МБОУ СОШ №5</w:t>
            </w:r>
          </w:p>
          <w:p w:rsidR="00384E71" w:rsidRPr="00594458" w:rsidRDefault="00384E71" w:rsidP="0059445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FFFFFF" w:themeColor="background1"/>
                <w:sz w:val="24"/>
                <w:szCs w:val="24"/>
                <w:lang w:val="ru-RU"/>
              </w:rPr>
            </w:pPr>
            <w:r w:rsidRPr="00594458">
              <w:rPr>
                <w:rFonts w:ascii="Times New Roman" w:hAnsi="Times New Roman" w:cs="Times New Roman"/>
                <w:iCs/>
                <w:color w:val="FFFFFF" w:themeColor="background1"/>
                <w:sz w:val="24"/>
                <w:szCs w:val="24"/>
                <w:lang w:val="ru-RU"/>
              </w:rPr>
              <w:t xml:space="preserve"> </w:t>
            </w:r>
            <w:r w:rsidR="00594458" w:rsidRPr="00594458">
              <w:rPr>
                <w:rFonts w:ascii="Times New Roman" w:hAnsi="Times New Roman" w:cs="Times New Roman"/>
                <w:iCs/>
                <w:color w:val="FFFFFF" w:themeColor="background1"/>
                <w:sz w:val="24"/>
                <w:szCs w:val="24"/>
                <w:lang w:val="ru-RU"/>
              </w:rPr>
              <w:t>о</w:t>
            </w:r>
            <w:r w:rsidRPr="00594458">
              <w:rPr>
                <w:rFonts w:ascii="Times New Roman" w:hAnsi="Times New Roman" w:cs="Times New Roman"/>
                <w:iCs/>
                <w:color w:val="FFFFFF" w:themeColor="background1"/>
                <w:sz w:val="24"/>
                <w:szCs w:val="24"/>
                <w:lang w:val="ru-RU"/>
              </w:rPr>
              <w:t>т</w:t>
            </w:r>
            <w:r w:rsidR="00594458" w:rsidRPr="00594458">
              <w:rPr>
                <w:rFonts w:ascii="Times New Roman" w:hAnsi="Times New Roman" w:cs="Times New Roman"/>
                <w:iCs/>
                <w:color w:val="FFFFFF" w:themeColor="background1"/>
                <w:sz w:val="24"/>
                <w:szCs w:val="24"/>
                <w:lang w:val="ru-RU"/>
              </w:rPr>
              <w:t xml:space="preserve"> 31</w:t>
            </w:r>
            <w:r w:rsidR="00237EE9" w:rsidRPr="00594458">
              <w:rPr>
                <w:rFonts w:ascii="Times New Roman" w:hAnsi="Times New Roman" w:cs="Times New Roman"/>
                <w:iCs/>
                <w:color w:val="FFFFFF" w:themeColor="background1"/>
                <w:sz w:val="24"/>
                <w:szCs w:val="24"/>
                <w:lang w:val="ru-RU"/>
              </w:rPr>
              <w:t>.08</w:t>
            </w:r>
            <w:r w:rsidR="00594458" w:rsidRPr="00594458">
              <w:rPr>
                <w:rFonts w:ascii="Times New Roman" w:hAnsi="Times New Roman" w:cs="Times New Roman"/>
                <w:iCs/>
                <w:color w:val="FFFFFF" w:themeColor="background1"/>
                <w:sz w:val="24"/>
                <w:szCs w:val="24"/>
                <w:lang w:val="ru-RU"/>
              </w:rPr>
              <w:t>.</w:t>
            </w:r>
            <w:r w:rsidR="00237EE9" w:rsidRPr="00594458">
              <w:rPr>
                <w:rFonts w:ascii="Times New Roman" w:hAnsi="Times New Roman" w:cs="Times New Roman"/>
                <w:iCs/>
                <w:color w:val="FFFFFF" w:themeColor="background1"/>
                <w:sz w:val="24"/>
                <w:szCs w:val="24"/>
                <w:lang w:val="ru-RU"/>
              </w:rPr>
              <w:t>2016</w:t>
            </w:r>
            <w:r w:rsidRPr="00594458">
              <w:rPr>
                <w:rFonts w:ascii="Times New Roman" w:hAnsi="Times New Roman" w:cs="Times New Roman"/>
                <w:iCs/>
                <w:color w:val="FFFFFF" w:themeColor="background1"/>
                <w:sz w:val="24"/>
                <w:szCs w:val="24"/>
                <w:lang w:val="ru-RU"/>
              </w:rPr>
              <w:t>г. № 1</w:t>
            </w:r>
          </w:p>
          <w:p w:rsidR="00384E71" w:rsidRPr="00594458" w:rsidRDefault="00594458" w:rsidP="0059445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FFFFFF" w:themeColor="background1"/>
                <w:sz w:val="24"/>
                <w:szCs w:val="24"/>
                <w:lang w:val="ru-RU"/>
              </w:rPr>
            </w:pPr>
            <w:r w:rsidRPr="00594458">
              <w:rPr>
                <w:rFonts w:ascii="Times New Roman" w:hAnsi="Times New Roman" w:cs="Times New Roman"/>
                <w:iCs/>
                <w:color w:val="FFFFFF" w:themeColor="background1"/>
                <w:sz w:val="24"/>
                <w:szCs w:val="24"/>
                <w:lang w:val="ru-RU"/>
              </w:rPr>
              <w:t>___________</w:t>
            </w:r>
            <w:r w:rsidR="00384E71" w:rsidRPr="00594458">
              <w:rPr>
                <w:rFonts w:ascii="Times New Roman" w:hAnsi="Times New Roman" w:cs="Times New Roman"/>
                <w:iCs/>
                <w:color w:val="FFFFFF" w:themeColor="background1"/>
                <w:sz w:val="24"/>
                <w:szCs w:val="24"/>
                <w:lang w:val="ru-RU"/>
              </w:rPr>
              <w:t>Н. В. Матюшевская</w:t>
            </w:r>
          </w:p>
        </w:tc>
        <w:tc>
          <w:tcPr>
            <w:tcW w:w="4786" w:type="dxa"/>
          </w:tcPr>
          <w:p w:rsidR="00384E71" w:rsidRPr="00594458" w:rsidRDefault="00384E71" w:rsidP="0059445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FFFFFF" w:themeColor="background1"/>
                <w:sz w:val="24"/>
                <w:szCs w:val="24"/>
                <w:lang w:val="ru-RU"/>
              </w:rPr>
            </w:pPr>
            <w:r w:rsidRPr="00594458">
              <w:rPr>
                <w:rFonts w:ascii="Times New Roman" w:hAnsi="Times New Roman" w:cs="Times New Roman"/>
                <w:iCs/>
                <w:color w:val="FFFFFF" w:themeColor="background1"/>
                <w:sz w:val="24"/>
                <w:szCs w:val="24"/>
                <w:lang w:val="ru-RU"/>
              </w:rPr>
              <w:t>СОГЛАСОВАНО</w:t>
            </w:r>
          </w:p>
          <w:p w:rsidR="00384E71" w:rsidRPr="00594458" w:rsidRDefault="00384E71" w:rsidP="0059445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FFFFFF" w:themeColor="background1"/>
                <w:sz w:val="24"/>
                <w:szCs w:val="24"/>
                <w:lang w:val="ru-RU"/>
              </w:rPr>
            </w:pPr>
            <w:r w:rsidRPr="00594458">
              <w:rPr>
                <w:rFonts w:ascii="Times New Roman" w:hAnsi="Times New Roman" w:cs="Times New Roman"/>
                <w:iCs/>
                <w:color w:val="FFFFFF" w:themeColor="background1"/>
                <w:sz w:val="24"/>
                <w:szCs w:val="24"/>
                <w:lang w:val="ru-RU"/>
              </w:rPr>
              <w:t>Зам.</w:t>
            </w:r>
            <w:r w:rsidR="00594458" w:rsidRPr="00594458">
              <w:rPr>
                <w:rFonts w:ascii="Times New Roman" w:hAnsi="Times New Roman" w:cs="Times New Roman"/>
                <w:iCs/>
                <w:color w:val="FFFFFF" w:themeColor="background1"/>
                <w:sz w:val="24"/>
                <w:szCs w:val="24"/>
                <w:lang w:val="ru-RU"/>
              </w:rPr>
              <w:t xml:space="preserve"> </w:t>
            </w:r>
            <w:r w:rsidRPr="00594458">
              <w:rPr>
                <w:rFonts w:ascii="Times New Roman" w:hAnsi="Times New Roman" w:cs="Times New Roman"/>
                <w:iCs/>
                <w:color w:val="FFFFFF" w:themeColor="background1"/>
                <w:sz w:val="24"/>
                <w:szCs w:val="24"/>
                <w:lang w:val="ru-RU"/>
              </w:rPr>
              <w:t>д</w:t>
            </w:r>
            <w:r w:rsidR="00594458" w:rsidRPr="00594458">
              <w:rPr>
                <w:rFonts w:ascii="Times New Roman" w:hAnsi="Times New Roman" w:cs="Times New Roman"/>
                <w:iCs/>
                <w:color w:val="FFFFFF" w:themeColor="background1"/>
                <w:sz w:val="24"/>
                <w:szCs w:val="24"/>
                <w:lang w:val="ru-RU"/>
              </w:rPr>
              <w:t>иректора по У</w:t>
            </w:r>
            <w:r w:rsidRPr="00594458">
              <w:rPr>
                <w:rFonts w:ascii="Times New Roman" w:hAnsi="Times New Roman" w:cs="Times New Roman"/>
                <w:iCs/>
                <w:color w:val="FFFFFF" w:themeColor="background1"/>
                <w:sz w:val="24"/>
                <w:szCs w:val="24"/>
                <w:lang w:val="ru-RU"/>
              </w:rPr>
              <w:t>Р</w:t>
            </w:r>
          </w:p>
          <w:p w:rsidR="00384E71" w:rsidRPr="00594458" w:rsidRDefault="00384E71" w:rsidP="0059445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FFFFFF" w:themeColor="background1"/>
                <w:sz w:val="24"/>
                <w:szCs w:val="24"/>
                <w:lang w:val="ru-RU"/>
              </w:rPr>
            </w:pPr>
            <w:r w:rsidRPr="00594458">
              <w:rPr>
                <w:rFonts w:ascii="Times New Roman" w:hAnsi="Times New Roman" w:cs="Times New Roman"/>
                <w:iCs/>
                <w:color w:val="FFFFFF" w:themeColor="background1"/>
                <w:sz w:val="24"/>
                <w:szCs w:val="24"/>
                <w:lang w:val="ru-RU"/>
              </w:rPr>
              <w:t>________________ В. Г. Благодер</w:t>
            </w:r>
          </w:p>
          <w:p w:rsidR="00384E71" w:rsidRPr="00594458" w:rsidRDefault="00594458" w:rsidP="0059445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FFFFFF" w:themeColor="background1"/>
                <w:sz w:val="24"/>
                <w:szCs w:val="24"/>
              </w:rPr>
            </w:pPr>
            <w:r w:rsidRPr="00594458">
              <w:rPr>
                <w:rFonts w:ascii="Times New Roman" w:hAnsi="Times New Roman" w:cs="Times New Roman"/>
                <w:iCs/>
                <w:color w:val="FFFFFF" w:themeColor="background1"/>
                <w:sz w:val="24"/>
                <w:szCs w:val="24"/>
                <w:lang w:val="ru-RU"/>
              </w:rPr>
              <w:t>31.</w:t>
            </w:r>
            <w:r w:rsidR="00384E71" w:rsidRPr="00594458">
              <w:rPr>
                <w:rFonts w:ascii="Times New Roman" w:hAnsi="Times New Roman" w:cs="Times New Roman"/>
                <w:iCs/>
                <w:color w:val="FFFFFF" w:themeColor="background1"/>
                <w:sz w:val="24"/>
                <w:szCs w:val="24"/>
                <w:lang w:val="ru-RU"/>
              </w:rPr>
              <w:t>08</w:t>
            </w:r>
            <w:r w:rsidR="00384E71" w:rsidRPr="00594458">
              <w:rPr>
                <w:rFonts w:ascii="Times New Roman" w:hAnsi="Times New Roman" w:cs="Times New Roman"/>
                <w:iCs/>
                <w:color w:val="FFFFFF" w:themeColor="background1"/>
                <w:sz w:val="24"/>
                <w:szCs w:val="24"/>
              </w:rPr>
              <w:t>201</w:t>
            </w:r>
            <w:r w:rsidR="00237EE9" w:rsidRPr="00594458">
              <w:rPr>
                <w:rFonts w:ascii="Times New Roman" w:hAnsi="Times New Roman" w:cs="Times New Roman"/>
                <w:iCs/>
                <w:color w:val="FFFFFF" w:themeColor="background1"/>
                <w:sz w:val="24"/>
                <w:szCs w:val="24"/>
                <w:lang w:val="ru-RU"/>
              </w:rPr>
              <w:t>6</w:t>
            </w:r>
            <w:bookmarkStart w:id="0" w:name="_GoBack"/>
            <w:bookmarkEnd w:id="0"/>
            <w:r w:rsidR="00384E71" w:rsidRPr="00594458">
              <w:rPr>
                <w:rFonts w:ascii="Times New Roman" w:hAnsi="Times New Roman" w:cs="Times New Roman"/>
                <w:iCs/>
                <w:color w:val="FFFFFF" w:themeColor="background1"/>
                <w:sz w:val="24"/>
                <w:szCs w:val="24"/>
              </w:rPr>
              <w:t xml:space="preserve"> г.</w:t>
            </w:r>
          </w:p>
        </w:tc>
      </w:tr>
    </w:tbl>
    <w:p w:rsidR="00384E71" w:rsidRPr="00594458" w:rsidRDefault="00384E71" w:rsidP="00594458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both"/>
        <w:rPr>
          <w:rStyle w:val="ae"/>
          <w:rFonts w:ascii="Times New Roman" w:hAnsi="Times New Roman" w:cs="Times New Roman"/>
          <w:b w:val="0"/>
          <w:color w:val="FFFFFF" w:themeColor="background1"/>
          <w:sz w:val="24"/>
          <w:szCs w:val="24"/>
          <w:lang w:val="ru-RU"/>
        </w:rPr>
        <w:sectPr w:rsidR="00384E71" w:rsidRPr="00594458" w:rsidSect="00594458">
          <w:pgSz w:w="9940" w:h="15320"/>
          <w:pgMar w:top="720" w:right="720" w:bottom="720" w:left="720" w:header="0" w:footer="720" w:gutter="0"/>
          <w:cols w:space="720"/>
          <w:noEndnote/>
          <w:docGrid w:linePitch="299"/>
        </w:sectPr>
      </w:pPr>
    </w:p>
    <w:p w:rsidR="001816DF" w:rsidRPr="00594458" w:rsidRDefault="001816DF" w:rsidP="005944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sectPr w:rsidR="001816DF" w:rsidRPr="00594458" w:rsidSect="00594458">
          <w:pgSz w:w="15320" w:h="9940" w:orient="landscape"/>
          <w:pgMar w:top="720" w:right="720" w:bottom="720" w:left="720" w:header="0" w:footer="720" w:gutter="0"/>
          <w:cols w:space="720" w:equalWidth="0">
            <w:col w:w="8778"/>
          </w:cols>
          <w:noEndnote/>
          <w:docGrid w:linePitch="299"/>
        </w:sectPr>
      </w:pPr>
    </w:p>
    <w:p w:rsidR="001816DF" w:rsidRPr="00594458" w:rsidRDefault="001816DF" w:rsidP="00594458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</w:rPr>
        <w:sectPr w:rsidR="001816DF" w:rsidRPr="00594458" w:rsidSect="00594458">
          <w:pgSz w:w="15320" w:h="9940" w:orient="landscape"/>
          <w:pgMar w:top="720" w:right="720" w:bottom="720" w:left="720" w:header="0" w:footer="720" w:gutter="0"/>
          <w:cols w:space="720"/>
          <w:noEndnote/>
        </w:sectPr>
      </w:pPr>
    </w:p>
    <w:p w:rsidR="001816DF" w:rsidRPr="00594458" w:rsidRDefault="001816DF" w:rsidP="005944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</w:p>
    <w:p w:rsidR="001816DF" w:rsidRPr="00594458" w:rsidRDefault="001816DF" w:rsidP="005944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F24AA" w:rsidRPr="00594458" w:rsidRDefault="00CF24AA" w:rsidP="005944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sectPr w:rsidR="00CF24AA" w:rsidRPr="00594458" w:rsidSect="00594458">
          <w:pgSz w:w="15320" w:h="9940" w:orient="landscape"/>
          <w:pgMar w:top="720" w:right="720" w:bottom="720" w:left="720" w:header="0" w:footer="720" w:gutter="0"/>
          <w:cols w:space="720"/>
          <w:noEndnote/>
        </w:sectPr>
      </w:pPr>
    </w:p>
    <w:p w:rsidR="00CF24AA" w:rsidRPr="00594458" w:rsidRDefault="00CF24AA" w:rsidP="005944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</w:rPr>
      </w:pPr>
      <w:r w:rsidRPr="00594458">
        <w:rPr>
          <w:rStyle w:val="ae"/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;</w:t>
      </w:r>
    </w:p>
    <w:p w:rsidR="00CF24AA" w:rsidRPr="00594458" w:rsidRDefault="00CF24AA" w:rsidP="005944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</w:p>
    <w:p w:rsidR="00CF24AA" w:rsidRPr="00594458" w:rsidRDefault="00CF24AA" w:rsidP="00594458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sectPr w:rsidR="00CF24AA" w:rsidRPr="00594458" w:rsidSect="00594458">
          <w:pgSz w:w="15320" w:h="9940" w:orient="landscape"/>
          <w:pgMar w:top="720" w:right="720" w:bottom="720" w:left="720" w:header="0" w:footer="720" w:gutter="0"/>
          <w:cols w:space="720"/>
          <w:noEndnote/>
        </w:sectPr>
      </w:pPr>
    </w:p>
    <w:p w:rsidR="00174932" w:rsidRPr="00594458" w:rsidRDefault="00174932" w:rsidP="00594458">
      <w:pPr>
        <w:widowControl w:val="0"/>
        <w:autoSpaceDE w:val="0"/>
        <w:autoSpaceDN w:val="0"/>
        <w:adjustRightInd w:val="0"/>
        <w:spacing w:after="0" w:line="240" w:lineRule="auto"/>
        <w:ind w:right="10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  <w:sectPr w:rsidR="00174932" w:rsidRPr="00594458" w:rsidSect="00594458">
          <w:pgSz w:w="15320" w:h="9940" w:orient="landscape"/>
          <w:pgMar w:top="720" w:right="720" w:bottom="720" w:left="720" w:header="0" w:footer="720" w:gutter="0"/>
          <w:cols w:space="720" w:equalWidth="0">
            <w:col w:w="8349"/>
          </w:cols>
          <w:noEndnote/>
        </w:sectPr>
      </w:pPr>
    </w:p>
    <w:p w:rsidR="00B95727" w:rsidRPr="00594458" w:rsidRDefault="00B95727" w:rsidP="00594458">
      <w:pPr>
        <w:widowControl w:val="0"/>
        <w:autoSpaceDE w:val="0"/>
        <w:autoSpaceDN w:val="0"/>
        <w:adjustRightInd w:val="0"/>
        <w:spacing w:after="0" w:line="240" w:lineRule="auto"/>
        <w:ind w:left="-57" w:firstLine="283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sectPr w:rsidR="00B95727" w:rsidRPr="00594458" w:rsidSect="00594458">
          <w:pgSz w:w="15320" w:h="9940" w:orient="landscape"/>
          <w:pgMar w:top="720" w:right="720" w:bottom="720" w:left="720" w:header="0" w:footer="720" w:gutter="0"/>
          <w:cols w:space="720"/>
          <w:noEndnote/>
        </w:sectPr>
      </w:pPr>
    </w:p>
    <w:p w:rsidR="00B95727" w:rsidRPr="00594458" w:rsidRDefault="00B95727" w:rsidP="00594458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sectPr w:rsidR="00B95727" w:rsidRPr="00594458" w:rsidSect="00594458">
          <w:pgSz w:w="15320" w:h="9940" w:orient="landscape"/>
          <w:pgMar w:top="720" w:right="720" w:bottom="720" w:left="720" w:header="0" w:footer="720" w:gutter="0"/>
          <w:cols w:space="720"/>
          <w:noEndnote/>
        </w:sectPr>
      </w:pPr>
    </w:p>
    <w:p w:rsidR="00837FD2" w:rsidRPr="00594458" w:rsidRDefault="00837FD2" w:rsidP="00594458">
      <w:pPr>
        <w:widowControl w:val="0"/>
        <w:autoSpaceDE w:val="0"/>
        <w:autoSpaceDN w:val="0"/>
        <w:adjustRightInd w:val="0"/>
        <w:spacing w:after="0" w:line="240" w:lineRule="auto"/>
        <w:ind w:left="-57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sectPr w:rsidR="00837FD2" w:rsidRPr="00594458" w:rsidSect="00594458">
          <w:pgSz w:w="15320" w:h="9940" w:orient="landscape"/>
          <w:pgMar w:top="720" w:right="720" w:bottom="720" w:left="720" w:header="0" w:footer="720" w:gutter="0"/>
          <w:cols w:space="720"/>
          <w:noEndnote/>
        </w:sectPr>
      </w:pPr>
    </w:p>
    <w:p w:rsidR="00837FD2" w:rsidRPr="00594458" w:rsidRDefault="00837FD2" w:rsidP="00594458">
      <w:pPr>
        <w:widowControl w:val="0"/>
        <w:autoSpaceDE w:val="0"/>
        <w:autoSpaceDN w:val="0"/>
        <w:adjustRightInd w:val="0"/>
        <w:spacing w:after="0" w:line="240" w:lineRule="auto"/>
        <w:ind w:left="-57" w:firstLine="283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sectPr w:rsidR="00837FD2" w:rsidRPr="00594458" w:rsidSect="00594458">
          <w:pgSz w:w="15320" w:h="9940" w:orient="landscape"/>
          <w:pgMar w:top="720" w:right="720" w:bottom="720" w:left="720" w:header="0" w:footer="720" w:gutter="0"/>
          <w:cols w:space="720"/>
          <w:noEndnote/>
        </w:sectPr>
      </w:pPr>
    </w:p>
    <w:p w:rsidR="008C24AF" w:rsidRPr="00594458" w:rsidRDefault="008C24AF" w:rsidP="00594458">
      <w:pPr>
        <w:widowControl w:val="0"/>
        <w:autoSpaceDE w:val="0"/>
        <w:autoSpaceDN w:val="0"/>
        <w:adjustRightInd w:val="0"/>
        <w:spacing w:after="0" w:line="240" w:lineRule="auto"/>
        <w:ind w:left="-57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</w:p>
    <w:p w:rsidR="008C24AF" w:rsidRPr="00594458" w:rsidRDefault="008C24AF" w:rsidP="005944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sectPr w:rsidR="008C24AF" w:rsidRPr="00594458" w:rsidSect="00594458">
          <w:pgSz w:w="15320" w:h="9940" w:orient="landscape"/>
          <w:pgMar w:top="720" w:right="720" w:bottom="720" w:left="720" w:header="0" w:footer="720" w:gutter="0"/>
          <w:cols w:space="720"/>
          <w:noEndnote/>
        </w:sectPr>
      </w:pPr>
    </w:p>
    <w:p w:rsidR="006A7DBE" w:rsidRPr="00594458" w:rsidRDefault="006A7DBE" w:rsidP="00594458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sectPr w:rsidR="006A7DBE" w:rsidRPr="00594458" w:rsidSect="00594458">
          <w:pgSz w:w="15320" w:h="9940" w:orient="landscape"/>
          <w:pgMar w:top="720" w:right="720" w:bottom="720" w:left="720" w:header="0" w:footer="720" w:gutter="0"/>
          <w:cols w:space="720"/>
          <w:noEndnote/>
        </w:sectPr>
      </w:pPr>
    </w:p>
    <w:p w:rsidR="00EF5B36" w:rsidRPr="00594458" w:rsidRDefault="00EF5B36" w:rsidP="00594458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sectPr w:rsidR="00EF5B36" w:rsidRPr="00594458" w:rsidSect="00594458">
          <w:pgSz w:w="15320" w:h="9940" w:orient="landscape"/>
          <w:pgMar w:top="720" w:right="720" w:bottom="720" w:left="720" w:header="0" w:footer="720" w:gutter="0"/>
          <w:cols w:space="720" w:equalWidth="0">
            <w:col w:w="7923"/>
          </w:cols>
          <w:noEndnote/>
        </w:sectPr>
      </w:pPr>
    </w:p>
    <w:p w:rsidR="00174932" w:rsidRPr="00594458" w:rsidRDefault="00174932" w:rsidP="00594458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sectPr w:rsidR="00174932" w:rsidRPr="00594458" w:rsidSect="00594458">
          <w:pgSz w:w="15320" w:h="9940" w:orient="landscape"/>
          <w:pgMar w:top="720" w:right="720" w:bottom="720" w:left="720" w:header="720" w:footer="720" w:gutter="0"/>
          <w:cols w:space="720" w:equalWidth="0">
            <w:col w:w="7220"/>
          </w:cols>
          <w:noEndnote/>
        </w:sectPr>
      </w:pPr>
    </w:p>
    <w:p w:rsidR="00174932" w:rsidRPr="00594458" w:rsidRDefault="00174932" w:rsidP="005944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Style w:val="ae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</w:p>
    <w:p w:rsidR="00174932" w:rsidRPr="00594458" w:rsidRDefault="00174932" w:rsidP="00594458">
      <w:pPr>
        <w:widowControl w:val="0"/>
        <w:autoSpaceDE w:val="0"/>
        <w:autoSpaceDN w:val="0"/>
        <w:adjustRightInd w:val="0"/>
        <w:spacing w:after="0" w:line="240" w:lineRule="auto"/>
        <w:ind w:left="273" w:right="194" w:firstLine="315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74932" w:rsidRPr="00594458" w:rsidRDefault="00174932" w:rsidP="00594458">
      <w:pPr>
        <w:widowControl w:val="0"/>
        <w:autoSpaceDE w:val="0"/>
        <w:autoSpaceDN w:val="0"/>
        <w:adjustRightInd w:val="0"/>
        <w:spacing w:after="0" w:line="240" w:lineRule="auto"/>
        <w:ind w:left="273" w:right="194" w:firstLine="315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74932" w:rsidRPr="00594458" w:rsidRDefault="00174932" w:rsidP="00594458">
      <w:pPr>
        <w:widowControl w:val="0"/>
        <w:autoSpaceDE w:val="0"/>
        <w:autoSpaceDN w:val="0"/>
        <w:adjustRightInd w:val="0"/>
        <w:spacing w:after="0" w:line="240" w:lineRule="auto"/>
        <w:ind w:left="273" w:right="194" w:firstLine="315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sectPr w:rsidR="00174932" w:rsidRPr="00594458" w:rsidSect="00594458">
      <w:pgSz w:w="15320" w:h="9940" w:orient="landscape"/>
      <w:pgMar w:top="720" w:right="720" w:bottom="720" w:left="720" w:header="0" w:footer="720" w:gutter="0"/>
      <w:cols w:space="720" w:equalWidth="0">
        <w:col w:w="7220"/>
      </w:cols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6531" w:rsidRDefault="00316531" w:rsidP="001C26F3">
      <w:pPr>
        <w:spacing w:after="0" w:line="240" w:lineRule="auto"/>
      </w:pPr>
      <w:r>
        <w:separator/>
      </w:r>
    </w:p>
  </w:endnote>
  <w:endnote w:type="continuationSeparator" w:id="1">
    <w:p w:rsidR="00316531" w:rsidRDefault="00316531" w:rsidP="001C2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6531" w:rsidRDefault="00316531" w:rsidP="001C26F3">
      <w:pPr>
        <w:spacing w:after="0" w:line="240" w:lineRule="auto"/>
      </w:pPr>
      <w:r>
        <w:separator/>
      </w:r>
    </w:p>
  </w:footnote>
  <w:footnote w:type="continuationSeparator" w:id="1">
    <w:p w:rsidR="00316531" w:rsidRDefault="00316531" w:rsidP="001C26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42F42"/>
    <w:multiLevelType w:val="hybridMultilevel"/>
    <w:tmpl w:val="F3300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2C7F73"/>
    <w:multiLevelType w:val="hybridMultilevel"/>
    <w:tmpl w:val="54E0AB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C26F3"/>
    <w:rsid w:val="000569F1"/>
    <w:rsid w:val="000924BC"/>
    <w:rsid w:val="000C35D0"/>
    <w:rsid w:val="00135F3F"/>
    <w:rsid w:val="00161E56"/>
    <w:rsid w:val="00174932"/>
    <w:rsid w:val="001816DF"/>
    <w:rsid w:val="001A56BC"/>
    <w:rsid w:val="001C26F3"/>
    <w:rsid w:val="00237EE9"/>
    <w:rsid w:val="00267130"/>
    <w:rsid w:val="00286C5D"/>
    <w:rsid w:val="00316531"/>
    <w:rsid w:val="0033717E"/>
    <w:rsid w:val="003468EF"/>
    <w:rsid w:val="00384E71"/>
    <w:rsid w:val="003E4778"/>
    <w:rsid w:val="00413024"/>
    <w:rsid w:val="00471E9E"/>
    <w:rsid w:val="00481212"/>
    <w:rsid w:val="004D430D"/>
    <w:rsid w:val="0058386D"/>
    <w:rsid w:val="00594458"/>
    <w:rsid w:val="00632793"/>
    <w:rsid w:val="00635EF8"/>
    <w:rsid w:val="006419CB"/>
    <w:rsid w:val="006A7DBE"/>
    <w:rsid w:val="006D1383"/>
    <w:rsid w:val="00784617"/>
    <w:rsid w:val="007A557D"/>
    <w:rsid w:val="00837FD2"/>
    <w:rsid w:val="00853606"/>
    <w:rsid w:val="0086355E"/>
    <w:rsid w:val="0089650B"/>
    <w:rsid w:val="008C24AF"/>
    <w:rsid w:val="008D2354"/>
    <w:rsid w:val="0099138C"/>
    <w:rsid w:val="0099368E"/>
    <w:rsid w:val="009C3119"/>
    <w:rsid w:val="00A5619B"/>
    <w:rsid w:val="00B51034"/>
    <w:rsid w:val="00B74D90"/>
    <w:rsid w:val="00B95727"/>
    <w:rsid w:val="00BE5390"/>
    <w:rsid w:val="00C02D76"/>
    <w:rsid w:val="00C143C0"/>
    <w:rsid w:val="00CA10AA"/>
    <w:rsid w:val="00CA1D56"/>
    <w:rsid w:val="00CA461C"/>
    <w:rsid w:val="00CA5B51"/>
    <w:rsid w:val="00CF24AA"/>
    <w:rsid w:val="00D9107D"/>
    <w:rsid w:val="00DA5797"/>
    <w:rsid w:val="00E31A44"/>
    <w:rsid w:val="00E537AA"/>
    <w:rsid w:val="00E7324B"/>
    <w:rsid w:val="00E741A8"/>
    <w:rsid w:val="00E76D25"/>
    <w:rsid w:val="00E83EB5"/>
    <w:rsid w:val="00EF5B36"/>
    <w:rsid w:val="00F44433"/>
    <w:rsid w:val="00F4473E"/>
    <w:rsid w:val="00FA0B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E71"/>
  </w:style>
  <w:style w:type="paragraph" w:styleId="1">
    <w:name w:val="heading 1"/>
    <w:basedOn w:val="a"/>
    <w:next w:val="a"/>
    <w:link w:val="10"/>
    <w:uiPriority w:val="9"/>
    <w:qFormat/>
    <w:rsid w:val="001C26F3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26F3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26F3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26F3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26F3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26F3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26F3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26F3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26F3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C26F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C2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C26F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C2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C26F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26F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C26F3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C26F3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1C26F3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C26F3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1C26F3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1C26F3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1C26F3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1C26F3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C26F3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9">
    <w:name w:val="caption"/>
    <w:basedOn w:val="a"/>
    <w:next w:val="a"/>
    <w:uiPriority w:val="35"/>
    <w:semiHidden/>
    <w:unhideWhenUsed/>
    <w:qFormat/>
    <w:rsid w:val="001C26F3"/>
    <w:rPr>
      <w:caps/>
      <w:spacing w:val="10"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1C26F3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b">
    <w:name w:val="Название Знак"/>
    <w:basedOn w:val="a0"/>
    <w:link w:val="aa"/>
    <w:uiPriority w:val="10"/>
    <w:rsid w:val="001C26F3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c">
    <w:name w:val="Subtitle"/>
    <w:basedOn w:val="a"/>
    <w:next w:val="a"/>
    <w:link w:val="ad"/>
    <w:uiPriority w:val="11"/>
    <w:qFormat/>
    <w:rsid w:val="001C26F3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d">
    <w:name w:val="Подзаголовок Знак"/>
    <w:basedOn w:val="a0"/>
    <w:link w:val="ac"/>
    <w:uiPriority w:val="11"/>
    <w:rsid w:val="001C26F3"/>
    <w:rPr>
      <w:rFonts w:eastAsiaTheme="majorEastAsia" w:cstheme="majorBidi"/>
      <w:caps/>
      <w:spacing w:val="20"/>
      <w:sz w:val="18"/>
      <w:szCs w:val="18"/>
    </w:rPr>
  </w:style>
  <w:style w:type="character" w:styleId="ae">
    <w:name w:val="Strong"/>
    <w:uiPriority w:val="22"/>
    <w:qFormat/>
    <w:rsid w:val="001C26F3"/>
    <w:rPr>
      <w:b/>
      <w:bCs/>
      <w:color w:val="943634" w:themeColor="accent2" w:themeShade="BF"/>
      <w:spacing w:val="5"/>
    </w:rPr>
  </w:style>
  <w:style w:type="character" w:styleId="af">
    <w:name w:val="Emphasis"/>
    <w:uiPriority w:val="20"/>
    <w:qFormat/>
    <w:rsid w:val="001C26F3"/>
    <w:rPr>
      <w:caps/>
      <w:spacing w:val="5"/>
      <w:sz w:val="20"/>
      <w:szCs w:val="20"/>
    </w:rPr>
  </w:style>
  <w:style w:type="paragraph" w:styleId="af0">
    <w:name w:val="No Spacing"/>
    <w:basedOn w:val="a"/>
    <w:link w:val="af1"/>
    <w:uiPriority w:val="1"/>
    <w:qFormat/>
    <w:rsid w:val="001C26F3"/>
    <w:pPr>
      <w:spacing w:after="0" w:line="240" w:lineRule="auto"/>
    </w:pPr>
  </w:style>
  <w:style w:type="character" w:customStyle="1" w:styleId="af1">
    <w:name w:val="Без интервала Знак"/>
    <w:basedOn w:val="a0"/>
    <w:link w:val="af0"/>
    <w:uiPriority w:val="1"/>
    <w:rsid w:val="001C26F3"/>
  </w:style>
  <w:style w:type="paragraph" w:styleId="af2">
    <w:name w:val="List Paragraph"/>
    <w:basedOn w:val="a"/>
    <w:uiPriority w:val="34"/>
    <w:qFormat/>
    <w:rsid w:val="001C26F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C26F3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1C26F3"/>
    <w:rPr>
      <w:rFonts w:eastAsiaTheme="majorEastAsia" w:cstheme="majorBidi"/>
      <w:i/>
      <w:iCs/>
    </w:rPr>
  </w:style>
  <w:style w:type="paragraph" w:styleId="af3">
    <w:name w:val="Intense Quote"/>
    <w:basedOn w:val="a"/>
    <w:next w:val="a"/>
    <w:link w:val="af4"/>
    <w:uiPriority w:val="30"/>
    <w:qFormat/>
    <w:rsid w:val="001C26F3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f4">
    <w:name w:val="Выделенная цитата Знак"/>
    <w:basedOn w:val="a0"/>
    <w:link w:val="af3"/>
    <w:uiPriority w:val="30"/>
    <w:rsid w:val="001C26F3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5">
    <w:name w:val="Subtle Emphasis"/>
    <w:uiPriority w:val="19"/>
    <w:qFormat/>
    <w:rsid w:val="001C26F3"/>
    <w:rPr>
      <w:i/>
      <w:iCs/>
    </w:rPr>
  </w:style>
  <w:style w:type="character" w:styleId="af6">
    <w:name w:val="Intense Emphasis"/>
    <w:uiPriority w:val="21"/>
    <w:qFormat/>
    <w:rsid w:val="001C26F3"/>
    <w:rPr>
      <w:i/>
      <w:iCs/>
      <w:caps/>
      <w:spacing w:val="10"/>
      <w:sz w:val="20"/>
      <w:szCs w:val="20"/>
    </w:rPr>
  </w:style>
  <w:style w:type="character" w:styleId="af7">
    <w:name w:val="Subtle Reference"/>
    <w:basedOn w:val="a0"/>
    <w:uiPriority w:val="31"/>
    <w:qFormat/>
    <w:rsid w:val="001C26F3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8">
    <w:name w:val="Intense Reference"/>
    <w:uiPriority w:val="32"/>
    <w:qFormat/>
    <w:rsid w:val="001C26F3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9">
    <w:name w:val="Book Title"/>
    <w:uiPriority w:val="33"/>
    <w:qFormat/>
    <w:rsid w:val="001C26F3"/>
    <w:rPr>
      <w:caps/>
      <w:color w:val="622423" w:themeColor="accent2" w:themeShade="7F"/>
      <w:spacing w:val="5"/>
      <w:u w:color="622423" w:themeColor="accent2" w:themeShade="7F"/>
    </w:rPr>
  </w:style>
  <w:style w:type="paragraph" w:styleId="afa">
    <w:name w:val="TOC Heading"/>
    <w:basedOn w:val="1"/>
    <w:next w:val="a"/>
    <w:uiPriority w:val="39"/>
    <w:semiHidden/>
    <w:unhideWhenUsed/>
    <w:qFormat/>
    <w:rsid w:val="001C26F3"/>
    <w:pPr>
      <w:outlineLvl w:val="9"/>
    </w:pPr>
  </w:style>
  <w:style w:type="paragraph" w:styleId="afb">
    <w:name w:val="Normal (Web)"/>
    <w:basedOn w:val="a"/>
    <w:uiPriority w:val="99"/>
    <w:unhideWhenUsed/>
    <w:rsid w:val="009C31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BB165-B09D-4AC8-9E07-8B5AAC2D7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39</Pages>
  <Words>8557</Words>
  <Characters>48778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57221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user</cp:lastModifiedBy>
  <cp:revision>23</cp:revision>
  <cp:lastPrinted>2016-09-25T16:25:00Z</cp:lastPrinted>
  <dcterms:created xsi:type="dcterms:W3CDTF">2013-09-02T16:43:00Z</dcterms:created>
  <dcterms:modified xsi:type="dcterms:W3CDTF">2016-09-25T16:29:00Z</dcterms:modified>
</cp:coreProperties>
</file>